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DA" w:rsidRDefault="00AC4575" w:rsidP="00657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AC4575" w:rsidRPr="00AC4575" w:rsidTr="00AC4575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AC4575" w:rsidRPr="00AC4575" w:rsidRDefault="00AC4575" w:rsidP="00AC4575">
            <w:pPr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AC4575">
              <w:rPr>
                <w:rFonts w:ascii="Times New Roman" w:eastAsia="Calibri" w:hAnsi="Times New Roman"/>
                <w:b/>
                <w:noProof/>
                <w:sz w:val="32"/>
                <w:szCs w:val="32"/>
              </w:rPr>
              <w:drawing>
                <wp:inline distT="0" distB="0" distL="0" distR="0" wp14:anchorId="3B14F72D" wp14:editId="2E5B4E78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AC4575" w:rsidRPr="00AC4575" w:rsidRDefault="00AC4575" w:rsidP="00204631">
            <w:pPr>
              <w:jc w:val="center"/>
              <w:rPr>
                <w:rFonts w:ascii="Times New Roman" w:eastAsia="Calibri" w:hAnsi="Times New Roman"/>
                <w:sz w:val="28"/>
              </w:rPr>
            </w:pPr>
            <w:r w:rsidRPr="00AC4575">
              <w:rPr>
                <w:rFonts w:ascii="Times New Roman" w:eastAsia="Calibri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AC4575" w:rsidRPr="00AC4575" w:rsidTr="00AC4575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AC4575" w:rsidRPr="00AC4575" w:rsidRDefault="00AC4575" w:rsidP="00AC4575">
            <w:pPr>
              <w:jc w:val="center"/>
              <w:rPr>
                <w:rFonts w:ascii="Times New Roman" w:eastAsia="Calibri" w:hAnsi="Times New Roman"/>
                <w:noProof/>
              </w:rPr>
            </w:pPr>
          </w:p>
        </w:tc>
        <w:tc>
          <w:tcPr>
            <w:tcW w:w="7931" w:type="dxa"/>
            <w:shd w:val="clear" w:color="auto" w:fill="auto"/>
          </w:tcPr>
          <w:p w:rsidR="00AC4575" w:rsidRPr="00AC4575" w:rsidRDefault="00AC4575" w:rsidP="00204631">
            <w:pPr>
              <w:jc w:val="center"/>
              <w:rPr>
                <w:rFonts w:ascii="Times New Roman" w:eastAsia="Calibri" w:hAnsi="Times New Roman"/>
                <w:sz w:val="28"/>
              </w:rPr>
            </w:pPr>
            <w:r w:rsidRPr="00AC4575">
              <w:rPr>
                <w:rFonts w:ascii="Times New Roman" w:eastAsia="Calibri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AC4575" w:rsidRPr="00AC4575" w:rsidTr="00AC4575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AC4575" w:rsidRPr="00AC4575" w:rsidRDefault="00AC4575" w:rsidP="00AC4575">
            <w:pPr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</w:p>
        </w:tc>
        <w:tc>
          <w:tcPr>
            <w:tcW w:w="7931" w:type="dxa"/>
            <w:shd w:val="clear" w:color="auto" w:fill="auto"/>
          </w:tcPr>
          <w:p w:rsidR="00AC4575" w:rsidRPr="00AC4575" w:rsidRDefault="00AC4575" w:rsidP="00204631">
            <w:pPr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AC4575">
              <w:rPr>
                <w:rFonts w:ascii="Times New Roman" w:eastAsia="Calibri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AC4575" w:rsidRPr="00AC4575" w:rsidRDefault="00AC4575" w:rsidP="00AC4575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AC457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355"/>
      </w:tblGrid>
      <w:tr w:rsidR="00AC4575" w:rsidRPr="00AC4575" w:rsidTr="00AC4575">
        <w:tc>
          <w:tcPr>
            <w:tcW w:w="9349" w:type="dxa"/>
          </w:tcPr>
          <w:p w:rsidR="00AC4575" w:rsidRPr="00AC4575" w:rsidRDefault="00AC4575" w:rsidP="00AC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AC4575" w:rsidRPr="00AC4575" w:rsidTr="00AC4575">
              <w:tc>
                <w:tcPr>
                  <w:tcW w:w="4800" w:type="dxa"/>
                </w:tcPr>
                <w:p w:rsidR="00AC4575" w:rsidRPr="00AC4575" w:rsidRDefault="00AC4575" w:rsidP="00AC457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AC4575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AC4575" w:rsidRPr="00AC4575" w:rsidTr="00AC4575">
              <w:tc>
                <w:tcPr>
                  <w:tcW w:w="4800" w:type="dxa"/>
                </w:tcPr>
                <w:p w:rsidR="00AC4575" w:rsidRPr="00AC4575" w:rsidRDefault="00AC4575" w:rsidP="00AC457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</w:pPr>
                  <w:r w:rsidRPr="00AC4575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приказом директора</w:t>
                  </w:r>
                </w:p>
                <w:p w:rsidR="00AC4575" w:rsidRPr="00AC4575" w:rsidRDefault="00AC4575" w:rsidP="00AC457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AC4575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AC4575" w:rsidRPr="00AC4575" w:rsidTr="00AC4575">
              <w:tc>
                <w:tcPr>
                  <w:tcW w:w="4800" w:type="dxa"/>
                </w:tcPr>
                <w:p w:rsidR="00AC4575" w:rsidRPr="00AC4575" w:rsidRDefault="005B328B" w:rsidP="00AC457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</w:rPr>
                  </w:pPr>
                  <w:r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№ 50 </w:t>
                  </w:r>
                  <w:r w:rsidR="00AC4575" w:rsidRPr="00AC4575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-</w:t>
                  </w:r>
                  <w:r w:rsidR="00AC4575" w:rsidRPr="00AC4575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од</w:t>
                  </w:r>
                  <w:r w:rsidR="00AC4575" w:rsidRPr="00AC4575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="00AC4575" w:rsidRPr="00AC4575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 xml:space="preserve">от </w:t>
                  </w:r>
                  <w:r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18.05.2024</w:t>
                  </w:r>
                  <w:r w:rsidR="00AC4575" w:rsidRPr="00AC4575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="00AC4575" w:rsidRPr="00AC4575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г.</w:t>
                  </w:r>
                </w:p>
                <w:p w:rsidR="00AC4575" w:rsidRPr="00AC4575" w:rsidRDefault="00AC4575" w:rsidP="00AC457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AC4575"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</w:rPr>
                    <w:t xml:space="preserve">             </w:t>
                  </w:r>
                </w:p>
              </w:tc>
            </w:tr>
          </w:tbl>
          <w:p w:rsidR="00AC4575" w:rsidRPr="00AC4575" w:rsidRDefault="00AC4575" w:rsidP="00AC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</w:tr>
    </w:tbl>
    <w:p w:rsidR="00243417" w:rsidRDefault="00243417" w:rsidP="00243417">
      <w:pPr>
        <w:ind w:left="5245"/>
        <w:jc w:val="right"/>
        <w:rPr>
          <w:rFonts w:ascii="Times New Roman" w:eastAsia="PMingLiU" w:hAnsi="Times New Roman"/>
          <w:b/>
          <w:i/>
          <w:sz w:val="24"/>
          <w:szCs w:val="24"/>
        </w:rPr>
      </w:pPr>
    </w:p>
    <w:p w:rsidR="00243417" w:rsidRDefault="00243417" w:rsidP="005B328B">
      <w:pPr>
        <w:jc w:val="center"/>
        <w:rPr>
          <w:rFonts w:ascii="Times New Roman" w:eastAsia="PMingLiU" w:hAnsi="Times New Roman"/>
          <w:b/>
          <w:i/>
          <w:sz w:val="24"/>
          <w:szCs w:val="24"/>
        </w:rPr>
      </w:pPr>
    </w:p>
    <w:p w:rsidR="00AC4575" w:rsidRPr="00D8693D" w:rsidRDefault="00AC4575" w:rsidP="005B328B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8693D">
        <w:rPr>
          <w:rFonts w:ascii="Times New Roman" w:hAnsi="Times New Roman"/>
          <w:color w:val="000000"/>
          <w:sz w:val="28"/>
          <w:szCs w:val="28"/>
        </w:rPr>
        <w:t>ОСНОВНАЯ ОБРАЗОВ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D8693D">
        <w:rPr>
          <w:rFonts w:ascii="Times New Roman" w:hAnsi="Times New Roman"/>
          <w:color w:val="000000"/>
          <w:sz w:val="28"/>
          <w:szCs w:val="28"/>
        </w:rPr>
        <w:t>ТЕЛЬНАЯ ПРОГРАММА</w:t>
      </w:r>
    </w:p>
    <w:p w:rsidR="00AC4575" w:rsidRDefault="00AC4575" w:rsidP="005B328B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8693D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AC4575" w:rsidRPr="00D8693D" w:rsidRDefault="00016EF9" w:rsidP="005B328B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</w:t>
      </w:r>
      <w:r w:rsidR="00AC4575">
        <w:rPr>
          <w:rFonts w:ascii="Times New Roman" w:hAnsi="Times New Roman"/>
          <w:color w:val="000000"/>
          <w:sz w:val="28"/>
          <w:szCs w:val="28"/>
        </w:rPr>
        <w:t xml:space="preserve"> СПЕЦИАЛЬНОСТИ</w:t>
      </w:r>
    </w:p>
    <w:p w:rsidR="00AC4575" w:rsidRPr="00D8693D" w:rsidRDefault="006132A4" w:rsidP="005B328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09.02.07</w:t>
      </w:r>
      <w:r w:rsidR="00AC4575" w:rsidRPr="00D8693D">
        <w:rPr>
          <w:rFonts w:ascii="Times New Roman" w:hAnsi="Times New Roman"/>
          <w:sz w:val="28"/>
          <w:szCs w:val="28"/>
        </w:rPr>
        <w:t xml:space="preserve"> ИНФОРМАЦИОННЫЕ СИСТЕМЫ И ПРОГРАММИРОВАНИЕ</w:t>
      </w:r>
    </w:p>
    <w:p w:rsidR="00243417" w:rsidRPr="006579DA" w:rsidRDefault="00243417" w:rsidP="005B328B">
      <w:pPr>
        <w:jc w:val="center"/>
        <w:rPr>
          <w:rFonts w:ascii="Times New Roman" w:eastAsia="PMingLiU" w:hAnsi="Times New Roman"/>
          <w:b/>
          <w:i/>
          <w:sz w:val="28"/>
          <w:szCs w:val="28"/>
        </w:rPr>
      </w:pPr>
    </w:p>
    <w:p w:rsidR="00243417" w:rsidRPr="00AC4575" w:rsidRDefault="00243417" w:rsidP="005B328B">
      <w:pPr>
        <w:jc w:val="center"/>
        <w:rPr>
          <w:rFonts w:ascii="Times New Roman" w:eastAsia="PMingLiU" w:hAnsi="Times New Roman"/>
          <w:sz w:val="28"/>
          <w:szCs w:val="28"/>
        </w:rPr>
      </w:pPr>
      <w:r w:rsidRPr="00AC4575">
        <w:rPr>
          <w:rFonts w:ascii="Times New Roman" w:eastAsia="PMingLiU" w:hAnsi="Times New Roman"/>
          <w:sz w:val="28"/>
          <w:szCs w:val="28"/>
        </w:rPr>
        <w:t>РАБОЧАЯ ПРОГРАММА ПРОФЕССИОНАЛЬНОГО МОДУЛЯ</w:t>
      </w:r>
    </w:p>
    <w:p w:rsidR="00243417" w:rsidRPr="00AC4575" w:rsidRDefault="005B328B" w:rsidP="005B328B">
      <w:pPr>
        <w:jc w:val="center"/>
        <w:rPr>
          <w:rFonts w:ascii="Times New Roman" w:eastAsia="PMingLiU" w:hAnsi="Times New Roman"/>
          <w:sz w:val="28"/>
          <w:szCs w:val="28"/>
        </w:rPr>
      </w:pPr>
      <w:r>
        <w:rPr>
          <w:rFonts w:ascii="Times New Roman" w:eastAsia="PMingLiU" w:hAnsi="Times New Roman"/>
          <w:sz w:val="28"/>
          <w:szCs w:val="28"/>
        </w:rPr>
        <w:t>ПМ.02</w:t>
      </w:r>
      <w:r w:rsidR="00AC4575" w:rsidRPr="00AC4575">
        <w:rPr>
          <w:rFonts w:ascii="Times New Roman" w:eastAsia="PMingLiU" w:hAnsi="Times New Roman"/>
          <w:sz w:val="28"/>
          <w:szCs w:val="28"/>
        </w:rPr>
        <w:t xml:space="preserve"> ОСУЩЕСТВЛЕНИЕ</w:t>
      </w:r>
      <w:r w:rsidR="00AC4575">
        <w:rPr>
          <w:rFonts w:ascii="Times New Roman" w:eastAsia="PMingLiU" w:hAnsi="Times New Roman"/>
          <w:sz w:val="28"/>
          <w:szCs w:val="28"/>
        </w:rPr>
        <w:t xml:space="preserve"> ИНТЕГРАЦИИ ПРОГРАММНЫХ МОДУЛЕЙ</w:t>
      </w:r>
    </w:p>
    <w:p w:rsidR="006579DA" w:rsidRPr="006579DA" w:rsidRDefault="006579DA" w:rsidP="005B3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/>
        <w:jc w:val="center"/>
        <w:rPr>
          <w:rFonts w:ascii="Times New Roman" w:eastAsia="PMingLiU" w:hAnsi="Times New Roman"/>
          <w:b/>
          <w:i/>
          <w:sz w:val="28"/>
          <w:szCs w:val="28"/>
        </w:rPr>
      </w:pPr>
    </w:p>
    <w:p w:rsidR="00243417" w:rsidRPr="006579DA" w:rsidRDefault="00243417" w:rsidP="005B328B">
      <w:pPr>
        <w:jc w:val="center"/>
        <w:rPr>
          <w:rFonts w:ascii="Times New Roman" w:eastAsia="PMingLiU" w:hAnsi="Times New Roman"/>
          <w:b/>
          <w:i/>
          <w:sz w:val="28"/>
          <w:szCs w:val="28"/>
        </w:rPr>
      </w:pPr>
    </w:p>
    <w:p w:rsidR="00243417" w:rsidRPr="006579DA" w:rsidRDefault="00243417" w:rsidP="005B328B">
      <w:pPr>
        <w:jc w:val="center"/>
        <w:rPr>
          <w:rFonts w:ascii="Times New Roman" w:eastAsia="PMingLiU" w:hAnsi="Times New Roman"/>
          <w:b/>
          <w:i/>
          <w:sz w:val="28"/>
          <w:szCs w:val="28"/>
        </w:rPr>
      </w:pPr>
    </w:p>
    <w:p w:rsidR="00243417" w:rsidRDefault="00243417" w:rsidP="005B328B">
      <w:pPr>
        <w:jc w:val="center"/>
        <w:rPr>
          <w:rFonts w:ascii="Times New Roman" w:eastAsia="PMingLiU" w:hAnsi="Times New Roman"/>
          <w:b/>
          <w:i/>
          <w:sz w:val="24"/>
          <w:szCs w:val="24"/>
        </w:rPr>
      </w:pPr>
    </w:p>
    <w:p w:rsidR="00243417" w:rsidRDefault="00243417" w:rsidP="005B328B">
      <w:pPr>
        <w:jc w:val="center"/>
        <w:rPr>
          <w:rFonts w:ascii="Times New Roman" w:eastAsia="PMingLiU" w:hAnsi="Times New Roman"/>
          <w:b/>
          <w:i/>
          <w:sz w:val="24"/>
          <w:szCs w:val="24"/>
        </w:rPr>
      </w:pPr>
    </w:p>
    <w:p w:rsidR="006579DA" w:rsidRDefault="006579DA" w:rsidP="005B328B">
      <w:pPr>
        <w:jc w:val="center"/>
        <w:rPr>
          <w:rFonts w:ascii="Times New Roman" w:eastAsia="PMingLiU" w:hAnsi="Times New Roman"/>
          <w:b/>
          <w:i/>
          <w:sz w:val="24"/>
          <w:szCs w:val="24"/>
        </w:rPr>
      </w:pPr>
    </w:p>
    <w:p w:rsidR="006579DA" w:rsidRDefault="006579DA" w:rsidP="005B328B">
      <w:pPr>
        <w:jc w:val="center"/>
        <w:rPr>
          <w:rFonts w:ascii="Times New Roman" w:eastAsia="PMingLiU" w:hAnsi="Times New Roman"/>
          <w:b/>
          <w:i/>
          <w:sz w:val="24"/>
          <w:szCs w:val="24"/>
        </w:rPr>
      </w:pPr>
    </w:p>
    <w:p w:rsidR="00AC4575" w:rsidRDefault="00AC4575" w:rsidP="005B328B">
      <w:pPr>
        <w:jc w:val="center"/>
        <w:rPr>
          <w:rFonts w:ascii="Times New Roman" w:eastAsia="PMingLiU" w:hAnsi="Times New Roman"/>
          <w:b/>
          <w:i/>
          <w:sz w:val="24"/>
          <w:szCs w:val="24"/>
        </w:rPr>
      </w:pPr>
    </w:p>
    <w:p w:rsidR="00243417" w:rsidRDefault="00243417" w:rsidP="005B328B">
      <w:pPr>
        <w:jc w:val="center"/>
        <w:rPr>
          <w:rFonts w:ascii="Times New Roman" w:eastAsia="PMingLiU" w:hAnsi="Times New Roman"/>
          <w:b/>
          <w:i/>
          <w:sz w:val="24"/>
          <w:szCs w:val="24"/>
        </w:rPr>
      </w:pPr>
    </w:p>
    <w:p w:rsidR="00AC4575" w:rsidRDefault="005B328B" w:rsidP="005B328B">
      <w:pPr>
        <w:tabs>
          <w:tab w:val="left" w:pos="411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 – 2024 г.</w:t>
      </w:r>
    </w:p>
    <w:p w:rsidR="00243417" w:rsidRPr="00AC4575" w:rsidRDefault="00243417" w:rsidP="00243417">
      <w:pPr>
        <w:jc w:val="center"/>
        <w:rPr>
          <w:rFonts w:ascii="Times New Roman" w:eastAsia="PMingLiU" w:hAnsi="Times New Roman"/>
          <w:bCs/>
          <w:sz w:val="24"/>
          <w:szCs w:val="24"/>
        </w:rPr>
      </w:pPr>
    </w:p>
    <w:tbl>
      <w:tblPr>
        <w:tblpPr w:leftFromText="180" w:rightFromText="180" w:vertAnchor="page" w:horzAnchor="margin" w:tblpX="-351" w:tblpY="961"/>
        <w:tblW w:w="10240" w:type="dxa"/>
        <w:tblLook w:val="00A0" w:firstRow="1" w:lastRow="0" w:firstColumn="1" w:lastColumn="0" w:noHBand="0" w:noVBand="0"/>
      </w:tblPr>
      <w:tblGrid>
        <w:gridCol w:w="5211"/>
        <w:gridCol w:w="5029"/>
      </w:tblGrid>
      <w:tr w:rsidR="00960642" w:rsidRPr="00960642" w:rsidTr="00AC4575">
        <w:trPr>
          <w:trHeight w:val="4828"/>
        </w:trPr>
        <w:tc>
          <w:tcPr>
            <w:tcW w:w="5211" w:type="dxa"/>
          </w:tcPr>
          <w:p w:rsidR="00AC4575" w:rsidRPr="006B7DFA" w:rsidRDefault="00AC4575" w:rsidP="00AC4575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Рабочая программа рассмотрен</w:t>
            </w:r>
            <w:r w:rsidR="00B5251D">
              <w:rPr>
                <w:rFonts w:ascii="Times New Roman" w:hAnsi="Times New Roman"/>
                <w:color w:val="000000"/>
                <w:sz w:val="24"/>
                <w:szCs w:val="24"/>
              </w:rPr>
              <w:t>а и одобрена на заседании ПЦК «Математические и технические дисциплины</w:t>
            </w: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:rsidR="00AC4575" w:rsidRPr="006B7DFA" w:rsidRDefault="00D0291D" w:rsidP="00AC4575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9 от 25.04.2024</w:t>
            </w:r>
            <w:r w:rsidR="00AC4575"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  <w:p w:rsidR="00AC4575" w:rsidRPr="006B7DFA" w:rsidRDefault="007A1F10" w:rsidP="00AC4575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Председатель ПЦК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С.Х.</w:t>
            </w:r>
            <w:r w:rsidR="00AC4575">
              <w:rPr>
                <w:rFonts w:ascii="Times New Roman" w:hAnsi="Times New Roman"/>
                <w:color w:val="000000"/>
                <w:sz w:val="24"/>
                <w:szCs w:val="24"/>
              </w:rPr>
              <w:t>Дикаева</w:t>
            </w:r>
            <w:proofErr w:type="spellEnd"/>
            <w:r w:rsidR="00AC45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C4575" w:rsidRPr="006B7DFA" w:rsidRDefault="00AC4575" w:rsidP="00AC4575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60642" w:rsidRPr="00960642" w:rsidRDefault="00960642" w:rsidP="00AC4575">
            <w:pPr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29" w:type="dxa"/>
          </w:tcPr>
          <w:p w:rsidR="00AC4575" w:rsidRPr="006B7DFA" w:rsidRDefault="00AC4575" w:rsidP="00AC4575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6B7DFA">
              <w:rPr>
                <w:rFonts w:ascii="Times New Roman" w:hAnsi="Times New Roman"/>
                <w:sz w:val="24"/>
                <w:szCs w:val="24"/>
              </w:rPr>
              <w:t xml:space="preserve">Рабочая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  <w:r w:rsidRPr="006B7DF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 xml:space="preserve">, утвержденного приказом Министерства образования и науки Российской Федерации от 09.12.2016 г. № 1547 (редакция от </w:t>
            </w:r>
            <w:r w:rsidR="007A1F10">
              <w:rPr>
                <w:rFonts w:ascii="Times New Roman" w:hAnsi="Times New Roman"/>
                <w:sz w:val="24"/>
                <w:szCs w:val="24"/>
              </w:rPr>
              <w:t>01.09.2022 № 1547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60642" w:rsidRPr="00960642" w:rsidRDefault="00960642" w:rsidP="00960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</w:pPr>
          </w:p>
          <w:p w:rsidR="00960642" w:rsidRPr="00960642" w:rsidRDefault="00960642" w:rsidP="009606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4575" w:rsidRPr="006B7DFA" w:rsidRDefault="00AC4575" w:rsidP="00AC4575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СОГЛАСОВАНА</w:t>
            </w:r>
          </w:p>
          <w:p w:rsidR="00AC4575" w:rsidRPr="006B7DFA" w:rsidRDefault="00AC4575" w:rsidP="00AC4575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AC4575" w:rsidRPr="006B7DFA" w:rsidRDefault="00AC4575" w:rsidP="00AC4575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Я.М. Басаев</w:t>
            </w:r>
          </w:p>
          <w:p w:rsidR="00960642" w:rsidRPr="00960642" w:rsidRDefault="00D0291D" w:rsidP="00AC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20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25.04.2024</w:t>
            </w:r>
            <w:r w:rsidR="00AC4575"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</w:tr>
    </w:tbl>
    <w:p w:rsidR="00AC4575" w:rsidRPr="00054CD5" w:rsidRDefault="00AC4575" w:rsidP="008804C0">
      <w:pPr>
        <w:shd w:val="clear" w:color="auto" w:fill="FFFFFF"/>
        <w:tabs>
          <w:tab w:val="left" w:leader="underscore" w:pos="9259"/>
        </w:tabs>
        <w:spacing w:after="0"/>
        <w:ind w:right="576"/>
        <w:rPr>
          <w:rFonts w:ascii="Times New Roman" w:eastAsia="Arial Unicode MS" w:hAnsi="Times New Roman"/>
          <w:sz w:val="24"/>
          <w:szCs w:val="24"/>
        </w:rPr>
      </w:pPr>
      <w:r w:rsidRPr="00054CD5">
        <w:rPr>
          <w:rFonts w:ascii="Times New Roman" w:hAnsi="Times New Roman"/>
          <w:sz w:val="24"/>
          <w:szCs w:val="24"/>
        </w:rPr>
        <w:t>Рабочая программа</w:t>
      </w:r>
      <w:r>
        <w:rPr>
          <w:rFonts w:ascii="Times New Roman" w:hAnsi="Times New Roman"/>
          <w:sz w:val="24"/>
          <w:szCs w:val="24"/>
        </w:rPr>
        <w:t xml:space="preserve"> профессионального</w:t>
      </w:r>
      <w:r w:rsidRPr="00960642">
        <w:rPr>
          <w:rFonts w:ascii="Times New Roman" w:eastAsia="Times New Roman" w:hAnsi="Times New Roman"/>
          <w:bCs/>
          <w:sz w:val="24"/>
          <w:szCs w:val="24"/>
        </w:rPr>
        <w:t xml:space="preserve"> модуля </w:t>
      </w:r>
      <w:r>
        <w:rPr>
          <w:rFonts w:ascii="Times New Roman" w:eastAsia="Times New Roman" w:hAnsi="Times New Roman"/>
          <w:bCs/>
          <w:sz w:val="24"/>
          <w:szCs w:val="24"/>
        </w:rPr>
        <w:t>ПМ</w:t>
      </w:r>
      <w:r w:rsidRPr="00AC4575">
        <w:rPr>
          <w:rFonts w:ascii="Times New Roman" w:eastAsia="PMingLiU" w:hAnsi="Times New Roman"/>
          <w:sz w:val="24"/>
          <w:szCs w:val="24"/>
        </w:rPr>
        <w:t>.02 Осуществление интеграции программных модулей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 w:rsidRPr="00054CD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:rsidR="00960642" w:rsidRPr="00960642" w:rsidRDefault="00960642" w:rsidP="00960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C4575" w:rsidRDefault="00960642" w:rsidP="0096064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60642">
        <w:rPr>
          <w:rFonts w:ascii="Times New Roman" w:eastAsia="Times New Roman" w:hAnsi="Times New Roman"/>
          <w:sz w:val="24"/>
          <w:szCs w:val="24"/>
        </w:rPr>
        <w:t>Разработчик</w:t>
      </w:r>
      <w:r w:rsidRPr="00960642">
        <w:rPr>
          <w:rFonts w:ascii="Times New Roman" w:eastAsia="Times New Roman" w:hAnsi="Times New Roman"/>
          <w:b/>
          <w:sz w:val="24"/>
          <w:szCs w:val="24"/>
        </w:rPr>
        <w:t>:</w:t>
      </w:r>
      <w:r w:rsidRPr="00960642">
        <w:rPr>
          <w:rFonts w:ascii="Times New Roman" w:eastAsia="Times New Roman" w:hAnsi="Times New Roman"/>
          <w:sz w:val="24"/>
          <w:szCs w:val="24"/>
        </w:rPr>
        <w:t xml:space="preserve"> </w:t>
      </w:r>
      <w:r w:rsidR="00AC4575" w:rsidRPr="00960642">
        <w:rPr>
          <w:rFonts w:ascii="Times New Roman" w:eastAsia="Times New Roman" w:hAnsi="Times New Roman"/>
          <w:sz w:val="24"/>
          <w:szCs w:val="24"/>
        </w:rPr>
        <w:t>преподаватель профессиональных дисциплин ГБПОУ «ЧГПК»</w:t>
      </w:r>
    </w:p>
    <w:p w:rsidR="00960642" w:rsidRPr="00960642" w:rsidRDefault="00960642" w:rsidP="0096064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proofErr w:type="spellStart"/>
      <w:r w:rsidRPr="00960642">
        <w:rPr>
          <w:rFonts w:ascii="Times New Roman" w:eastAsia="Times New Roman" w:hAnsi="Times New Roman"/>
          <w:sz w:val="24"/>
          <w:szCs w:val="24"/>
        </w:rPr>
        <w:t>Дацуев</w:t>
      </w:r>
      <w:proofErr w:type="spellEnd"/>
      <w:r w:rsidRPr="00960642">
        <w:rPr>
          <w:rFonts w:ascii="Times New Roman" w:eastAsia="Times New Roman" w:hAnsi="Times New Roman"/>
          <w:sz w:val="24"/>
          <w:szCs w:val="24"/>
        </w:rPr>
        <w:t xml:space="preserve"> Р. А-К.</w:t>
      </w:r>
    </w:p>
    <w:p w:rsidR="00960642" w:rsidRPr="00960642" w:rsidRDefault="00960642" w:rsidP="00960642">
      <w:pPr>
        <w:spacing w:after="160"/>
        <w:ind w:left="-426"/>
        <w:rPr>
          <w:rFonts w:ascii="Calibri" w:eastAsia="Calibri" w:hAnsi="Calibri"/>
          <w:color w:val="000000"/>
          <w:sz w:val="28"/>
          <w:szCs w:val="28"/>
        </w:rPr>
      </w:pPr>
    </w:p>
    <w:p w:rsidR="00960642" w:rsidRDefault="00AC4575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 Программа согласована с представителем работодателей: Начальник отдела информационных технологий АО «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Вайнах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 Телеком»</w:t>
      </w:r>
    </w:p>
    <w:p w:rsidR="00AC4575" w:rsidRDefault="00AC4575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</w:p>
    <w:p w:rsidR="00AC4575" w:rsidRPr="00204631" w:rsidRDefault="00684C2B" w:rsidP="00B55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204631">
        <w:rPr>
          <w:rFonts w:ascii="Times New Roman" w:eastAsia="Calibri" w:hAnsi="Times New Roman"/>
          <w:sz w:val="24"/>
          <w:szCs w:val="24"/>
        </w:rPr>
        <w:t xml:space="preserve">Работодатель: </w:t>
      </w:r>
      <w:proofErr w:type="spellStart"/>
      <w:r w:rsidRPr="00204631">
        <w:rPr>
          <w:rFonts w:ascii="Times New Roman" w:eastAsia="Calibri" w:hAnsi="Times New Roman"/>
          <w:sz w:val="24"/>
          <w:szCs w:val="24"/>
        </w:rPr>
        <w:t>Заурбеков</w:t>
      </w:r>
      <w:proofErr w:type="spellEnd"/>
      <w:r w:rsidR="00AC4575" w:rsidRPr="00204631">
        <w:rPr>
          <w:rFonts w:ascii="Times New Roman" w:eastAsia="Calibri" w:hAnsi="Times New Roman"/>
          <w:sz w:val="24"/>
          <w:szCs w:val="24"/>
          <w:u w:val="single"/>
        </w:rPr>
        <w:t xml:space="preserve"> </w:t>
      </w:r>
      <w:proofErr w:type="spellStart"/>
      <w:r w:rsidR="00AC4575" w:rsidRPr="00204631">
        <w:rPr>
          <w:rFonts w:ascii="Times New Roman" w:eastAsia="Calibri" w:hAnsi="Times New Roman"/>
          <w:sz w:val="24"/>
          <w:szCs w:val="24"/>
          <w:u w:val="single"/>
        </w:rPr>
        <w:t>Ризван</w:t>
      </w:r>
      <w:proofErr w:type="spellEnd"/>
      <w:r w:rsidR="00AC4575" w:rsidRPr="00204631">
        <w:rPr>
          <w:rFonts w:ascii="Times New Roman" w:eastAsia="Calibri" w:hAnsi="Times New Roman"/>
          <w:sz w:val="24"/>
          <w:szCs w:val="24"/>
          <w:u w:val="single"/>
        </w:rPr>
        <w:t xml:space="preserve"> </w:t>
      </w:r>
      <w:proofErr w:type="spellStart"/>
      <w:r w:rsidR="00AC4575" w:rsidRPr="00204631">
        <w:rPr>
          <w:rFonts w:ascii="Times New Roman" w:eastAsia="Calibri" w:hAnsi="Times New Roman"/>
          <w:sz w:val="24"/>
          <w:szCs w:val="24"/>
          <w:u w:val="single"/>
        </w:rPr>
        <w:t>Дакаевич</w:t>
      </w:r>
      <w:proofErr w:type="spellEnd"/>
    </w:p>
    <w:p w:rsidR="00B55BC0" w:rsidRPr="00204631" w:rsidRDefault="00927DFB" w:rsidP="00B55BC0">
      <w:pPr>
        <w:widowControl w:val="0"/>
        <w:tabs>
          <w:tab w:val="left" w:pos="916"/>
          <w:tab w:val="left" w:pos="1832"/>
          <w:tab w:val="left" w:pos="2748"/>
          <w:tab w:val="center" w:pos="467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18.05.2024 </w:t>
      </w:r>
      <w:r w:rsidR="0092138A" w:rsidRPr="00204631">
        <w:rPr>
          <w:rFonts w:ascii="Times New Roman" w:eastAsia="Calibri" w:hAnsi="Times New Roman"/>
          <w:sz w:val="24"/>
          <w:szCs w:val="24"/>
        </w:rPr>
        <w:t>г.</w:t>
      </w:r>
    </w:p>
    <w:p w:rsidR="00B55BC0" w:rsidRPr="003059A5" w:rsidRDefault="00B55BC0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FF0000"/>
          <w:sz w:val="24"/>
          <w:szCs w:val="24"/>
        </w:rPr>
      </w:pPr>
    </w:p>
    <w:p w:rsidR="00B55BC0" w:rsidRPr="00960642" w:rsidRDefault="0092138A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</w:p>
    <w:p w:rsidR="00960642" w:rsidRDefault="00960642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rPr>
          <w:rFonts w:ascii="Times New Roman" w:eastAsia="Calibri" w:hAnsi="Times New Roman"/>
          <w:sz w:val="24"/>
          <w:szCs w:val="24"/>
        </w:rPr>
      </w:pPr>
    </w:p>
    <w:p w:rsidR="00684C2B" w:rsidRDefault="00684C2B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rPr>
          <w:rFonts w:ascii="Times New Roman" w:eastAsia="Calibri" w:hAnsi="Times New Roman"/>
          <w:sz w:val="24"/>
          <w:szCs w:val="24"/>
        </w:rPr>
      </w:pPr>
    </w:p>
    <w:p w:rsidR="00684C2B" w:rsidRDefault="00684C2B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rPr>
          <w:rFonts w:ascii="Times New Roman" w:eastAsia="Calibri" w:hAnsi="Times New Roman"/>
          <w:sz w:val="24"/>
          <w:szCs w:val="24"/>
        </w:rPr>
      </w:pPr>
    </w:p>
    <w:p w:rsidR="00684C2B" w:rsidRDefault="00684C2B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rPr>
          <w:rFonts w:ascii="Times New Roman" w:eastAsia="Calibri" w:hAnsi="Times New Roman"/>
          <w:sz w:val="24"/>
          <w:szCs w:val="24"/>
        </w:rPr>
      </w:pPr>
    </w:p>
    <w:p w:rsidR="00684C2B" w:rsidRDefault="00684C2B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rPr>
          <w:rFonts w:ascii="Times New Roman" w:eastAsia="Calibri" w:hAnsi="Times New Roman"/>
          <w:sz w:val="24"/>
          <w:szCs w:val="24"/>
        </w:rPr>
      </w:pPr>
    </w:p>
    <w:p w:rsidR="00684C2B" w:rsidRPr="00960642" w:rsidRDefault="00684C2B" w:rsidP="00960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rPr>
          <w:rFonts w:ascii="Times New Roman" w:eastAsia="Calibri" w:hAnsi="Times New Roman"/>
          <w:sz w:val="24"/>
          <w:szCs w:val="24"/>
        </w:rPr>
      </w:pPr>
    </w:p>
    <w:p w:rsidR="00243417" w:rsidRPr="003059A5" w:rsidRDefault="00243417" w:rsidP="00B55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PMingLiU" w:hAnsi="Times New Roman"/>
          <w:b/>
          <w:sz w:val="24"/>
          <w:szCs w:val="24"/>
        </w:rPr>
      </w:pPr>
      <w:r w:rsidRPr="003059A5">
        <w:rPr>
          <w:rFonts w:ascii="Times New Roman" w:eastAsia="PMingLiU" w:hAnsi="Times New Roman"/>
          <w:b/>
          <w:sz w:val="24"/>
          <w:szCs w:val="24"/>
        </w:rPr>
        <w:lastRenderedPageBreak/>
        <w:t>СОДЕРЖАНИЕ</w:t>
      </w:r>
    </w:p>
    <w:p w:rsidR="00243417" w:rsidRPr="003059A5" w:rsidRDefault="00243417" w:rsidP="00243417">
      <w:pPr>
        <w:rPr>
          <w:rFonts w:ascii="Times New Roman" w:eastAsia="PMingLiU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43417" w:rsidRPr="003059A5" w:rsidTr="00243417">
        <w:trPr>
          <w:trHeight w:val="394"/>
        </w:trPr>
        <w:tc>
          <w:tcPr>
            <w:tcW w:w="9007" w:type="dxa"/>
            <w:hideMark/>
          </w:tcPr>
          <w:p w:rsidR="00243417" w:rsidRPr="003059A5" w:rsidRDefault="00243417" w:rsidP="001C3626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3059A5">
              <w:rPr>
                <w:rFonts w:ascii="Times New Roman" w:eastAsia="PMingLiU" w:hAnsi="Times New Roman"/>
                <w:b/>
                <w:sz w:val="24"/>
                <w:szCs w:val="24"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  <w:hideMark/>
          </w:tcPr>
          <w:p w:rsidR="00243417" w:rsidRPr="003059A5" w:rsidRDefault="00AE1AB3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3059A5">
              <w:rPr>
                <w:rFonts w:ascii="Times New Roman" w:eastAsia="PMingLiU" w:hAnsi="Times New Roman"/>
                <w:b/>
                <w:sz w:val="24"/>
                <w:szCs w:val="24"/>
              </w:rPr>
              <w:t>4</w:t>
            </w:r>
          </w:p>
        </w:tc>
      </w:tr>
      <w:tr w:rsidR="00243417" w:rsidRPr="003059A5" w:rsidTr="00243417">
        <w:trPr>
          <w:trHeight w:val="720"/>
        </w:trPr>
        <w:tc>
          <w:tcPr>
            <w:tcW w:w="9007" w:type="dxa"/>
            <w:hideMark/>
          </w:tcPr>
          <w:p w:rsidR="00243417" w:rsidRPr="003059A5" w:rsidRDefault="00243417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3059A5">
              <w:rPr>
                <w:rFonts w:ascii="Times New Roman" w:eastAsia="PMingLiU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:rsidR="00243417" w:rsidRPr="003059A5" w:rsidRDefault="00AE1AB3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3059A5">
              <w:rPr>
                <w:rFonts w:ascii="Times New Roman" w:eastAsia="PMingLiU" w:hAnsi="Times New Roman"/>
                <w:b/>
                <w:sz w:val="24"/>
                <w:szCs w:val="24"/>
              </w:rPr>
              <w:t>6</w:t>
            </w:r>
          </w:p>
        </w:tc>
      </w:tr>
      <w:tr w:rsidR="00243417" w:rsidRPr="003059A5" w:rsidTr="00243417">
        <w:trPr>
          <w:trHeight w:val="594"/>
        </w:trPr>
        <w:tc>
          <w:tcPr>
            <w:tcW w:w="9007" w:type="dxa"/>
            <w:hideMark/>
          </w:tcPr>
          <w:p w:rsidR="00243417" w:rsidRPr="003059A5" w:rsidRDefault="00243417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3059A5">
              <w:rPr>
                <w:rFonts w:ascii="Times New Roman" w:eastAsia="PMingLiU" w:hAnsi="Times New Roman"/>
                <w:b/>
                <w:sz w:val="24"/>
                <w:szCs w:val="24"/>
              </w:rPr>
              <w:t>3. ИНФОРМАЦИОННОЕ ОБЕСПЕЧЕНИЕ ОБУЧЕНИЯ ПО МОДУЛЮ</w:t>
            </w:r>
          </w:p>
        </w:tc>
        <w:tc>
          <w:tcPr>
            <w:tcW w:w="800" w:type="dxa"/>
          </w:tcPr>
          <w:p w:rsidR="00243417" w:rsidRPr="003059A5" w:rsidRDefault="00AE1AB3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3059A5">
              <w:rPr>
                <w:rFonts w:ascii="Times New Roman" w:eastAsia="PMingLiU" w:hAnsi="Times New Roman"/>
                <w:b/>
                <w:sz w:val="24"/>
                <w:szCs w:val="24"/>
              </w:rPr>
              <w:t>13</w:t>
            </w:r>
          </w:p>
        </w:tc>
      </w:tr>
      <w:tr w:rsidR="00243417" w:rsidRPr="003059A5" w:rsidTr="00243417">
        <w:trPr>
          <w:trHeight w:val="692"/>
        </w:trPr>
        <w:tc>
          <w:tcPr>
            <w:tcW w:w="9007" w:type="dxa"/>
            <w:hideMark/>
          </w:tcPr>
          <w:p w:rsidR="00243417" w:rsidRPr="003059A5" w:rsidRDefault="00243417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3059A5">
              <w:rPr>
                <w:rFonts w:ascii="Times New Roman" w:eastAsia="PMingLiU" w:hAnsi="Times New Roman"/>
                <w:b/>
                <w:sz w:val="24"/>
                <w:szCs w:val="24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243417" w:rsidRPr="003059A5" w:rsidRDefault="00AE1AB3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3059A5">
              <w:rPr>
                <w:rFonts w:ascii="Times New Roman" w:eastAsia="PMingLiU" w:hAnsi="Times New Roman"/>
                <w:b/>
                <w:sz w:val="24"/>
                <w:szCs w:val="24"/>
              </w:rPr>
              <w:t>13</w:t>
            </w:r>
          </w:p>
        </w:tc>
      </w:tr>
      <w:tr w:rsidR="006579DA" w:rsidRPr="003059A5" w:rsidTr="00243417">
        <w:trPr>
          <w:trHeight w:val="692"/>
        </w:trPr>
        <w:tc>
          <w:tcPr>
            <w:tcW w:w="9007" w:type="dxa"/>
          </w:tcPr>
          <w:p w:rsidR="006579DA" w:rsidRPr="003059A5" w:rsidRDefault="006579DA" w:rsidP="006579DA">
            <w:pPr>
              <w:pStyle w:val="85"/>
              <w:tabs>
                <w:tab w:val="left" w:pos="355"/>
                <w:tab w:val="right" w:pos="9106"/>
              </w:tabs>
              <w:spacing w:after="0"/>
              <w:ind w:firstLine="0"/>
              <w:rPr>
                <w:b/>
                <w:sz w:val="24"/>
                <w:szCs w:val="24"/>
              </w:rPr>
            </w:pPr>
            <w:r w:rsidRPr="003059A5">
              <w:rPr>
                <w:b/>
                <w:sz w:val="24"/>
                <w:szCs w:val="24"/>
              </w:rPr>
              <w:t>5.СПЕЦИАЛЬНЫЕ УСЛОВИЯ ДЛЯ ИНВАЛИДОВ И ЛИЦ С ОГРАНИЧЕННЫМИ ВОЗМОЖНОСТЯМИ ЗДОРОВЬЯ</w:t>
            </w:r>
            <w:r w:rsidRPr="003059A5">
              <w:rPr>
                <w:sz w:val="24"/>
                <w:szCs w:val="24"/>
              </w:rPr>
              <w:t xml:space="preserve">                  </w:t>
            </w:r>
          </w:p>
          <w:p w:rsidR="006579DA" w:rsidRPr="003059A5" w:rsidRDefault="006579DA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6579DA" w:rsidRPr="003059A5" w:rsidRDefault="00AE1AB3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3059A5">
              <w:rPr>
                <w:rFonts w:ascii="Times New Roman" w:eastAsia="PMingLiU" w:hAnsi="Times New Roman"/>
                <w:b/>
                <w:sz w:val="24"/>
                <w:szCs w:val="24"/>
              </w:rPr>
              <w:t>19</w:t>
            </w:r>
          </w:p>
        </w:tc>
      </w:tr>
    </w:tbl>
    <w:p w:rsidR="00243417" w:rsidRDefault="00243417" w:rsidP="00243417">
      <w:pPr>
        <w:rPr>
          <w:rFonts w:ascii="Times New Roman" w:eastAsia="PMingLiU" w:hAnsi="Times New Roman"/>
          <w:b/>
          <w:i/>
          <w:sz w:val="24"/>
          <w:szCs w:val="24"/>
        </w:rPr>
      </w:pPr>
    </w:p>
    <w:p w:rsidR="00243417" w:rsidRDefault="00243417" w:rsidP="00243417">
      <w:pPr>
        <w:spacing w:after="0"/>
        <w:rPr>
          <w:rFonts w:ascii="Times New Roman" w:eastAsia="PMingLiU" w:hAnsi="Times New Roman"/>
          <w:b/>
          <w:i/>
          <w:sz w:val="24"/>
          <w:szCs w:val="24"/>
        </w:rPr>
        <w:sectPr w:rsidR="00243417" w:rsidSect="00AE1AB3"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243417" w:rsidRPr="005B1F37" w:rsidRDefault="00243417" w:rsidP="00AE1AB3">
      <w:pPr>
        <w:keepNext/>
        <w:keepLines/>
        <w:suppressLineNumbers/>
        <w:suppressAutoHyphens/>
        <w:jc w:val="both"/>
        <w:rPr>
          <w:rFonts w:ascii="Times New Roman" w:eastAsia="PMingLiU" w:hAnsi="Times New Roman"/>
          <w:b/>
        </w:rPr>
      </w:pPr>
      <w:r w:rsidRPr="005B1F37">
        <w:rPr>
          <w:rFonts w:ascii="Times New Roman" w:eastAsia="PMingLiU" w:hAnsi="Times New Roman"/>
          <w:b/>
        </w:rPr>
        <w:lastRenderedPageBreak/>
        <w:t>1. ОБЩАЯ ХАРАКТЕРИСТИКА РАБОЧЕЙ ПРОГРАММЫ</w:t>
      </w:r>
      <w:r w:rsidR="00AE1AB3" w:rsidRPr="005B1F37">
        <w:rPr>
          <w:rFonts w:ascii="Times New Roman" w:eastAsia="PMingLiU" w:hAnsi="Times New Roman"/>
          <w:b/>
        </w:rPr>
        <w:t xml:space="preserve"> </w:t>
      </w:r>
      <w:r w:rsidRPr="005B1F37">
        <w:rPr>
          <w:rFonts w:ascii="Times New Roman" w:eastAsia="PMingLiU" w:hAnsi="Times New Roman"/>
          <w:b/>
        </w:rPr>
        <w:t>ПРОФЕССИОНАЛЬНОГО МОДУЛЯ</w:t>
      </w:r>
    </w:p>
    <w:p w:rsidR="00243417" w:rsidRPr="003059A5" w:rsidRDefault="008804C0" w:rsidP="005B1F37">
      <w:pPr>
        <w:keepNext/>
        <w:keepLines/>
        <w:suppressLineNumbers/>
        <w:suppressAutoHyphens/>
        <w:jc w:val="center"/>
        <w:rPr>
          <w:rFonts w:ascii="Times New Roman" w:eastAsia="PMingLiU" w:hAnsi="Times New Roman"/>
          <w:b/>
        </w:rPr>
      </w:pPr>
      <w:r w:rsidRPr="003059A5">
        <w:rPr>
          <w:rFonts w:ascii="Times New Roman" w:eastAsia="PMingLiU" w:hAnsi="Times New Roman"/>
          <w:b/>
        </w:rPr>
        <w:t>ПМ.</w:t>
      </w:r>
      <w:r w:rsidR="00FD67C3" w:rsidRPr="003059A5">
        <w:rPr>
          <w:rFonts w:ascii="Times New Roman" w:eastAsia="PMingLiU" w:hAnsi="Times New Roman"/>
          <w:b/>
        </w:rPr>
        <w:t>02 ОСУЩЕСТВЛЕНИЕ</w:t>
      </w:r>
      <w:r w:rsidR="005B1F37" w:rsidRPr="003059A5">
        <w:rPr>
          <w:rFonts w:ascii="Times New Roman" w:eastAsia="PMingLiU" w:hAnsi="Times New Roman"/>
          <w:b/>
        </w:rPr>
        <w:t xml:space="preserve"> ИНТЕГРАЦИИ ПРОГРАММНЫХ МОДУЛЕЙ</w:t>
      </w:r>
    </w:p>
    <w:p w:rsidR="00243417" w:rsidRDefault="005B1F37" w:rsidP="00243417">
      <w:pPr>
        <w:keepNext/>
        <w:keepLines/>
        <w:suppressLineNumbers/>
        <w:suppressAutoHyphens/>
        <w:adjustRightInd w:val="0"/>
        <w:snapToGrid w:val="0"/>
        <w:jc w:val="both"/>
        <w:rPr>
          <w:rFonts w:ascii="Times New Roman" w:eastAsia="PMingLiU" w:hAnsi="Times New Roman"/>
        </w:rPr>
      </w:pPr>
      <w:r>
        <w:rPr>
          <w:rFonts w:ascii="Times New Roman" w:eastAsia="PMingLiU" w:hAnsi="Times New Roman"/>
        </w:rPr>
        <w:t xml:space="preserve">             </w:t>
      </w:r>
      <w:r w:rsidR="00243417">
        <w:rPr>
          <w:rFonts w:ascii="Times New Roman" w:eastAsia="PMingLiU" w:hAnsi="Times New Roman"/>
        </w:rPr>
        <w:t xml:space="preserve">В результате изучения профессионального модуля студент должен освоить основной вид деятельности </w:t>
      </w:r>
      <w:r w:rsidR="00243417" w:rsidRPr="003059A5">
        <w:rPr>
          <w:rFonts w:ascii="Times New Roman" w:eastAsia="PMingLiU" w:hAnsi="Times New Roman"/>
          <w:bCs/>
        </w:rPr>
        <w:t>Осуществление интеграции программных модулей</w:t>
      </w:r>
      <w:r w:rsidR="00243417">
        <w:rPr>
          <w:rFonts w:ascii="Times New Roman" w:eastAsia="PMingLiU" w:hAnsi="Times New Roman"/>
        </w:rPr>
        <w:t xml:space="preserve"> и соответствующие ему общие компетенции и профессиональные компетенции:</w:t>
      </w:r>
    </w:p>
    <w:p w:rsidR="00243417" w:rsidRDefault="00243417" w:rsidP="00243417">
      <w:pPr>
        <w:keepNext/>
        <w:keepLines/>
        <w:suppressLineNumbers/>
        <w:suppressAutoHyphens/>
        <w:adjustRightInd w:val="0"/>
        <w:snapToGrid w:val="0"/>
        <w:rPr>
          <w:rFonts w:ascii="Times New Roman" w:eastAsia="PMingLiU" w:hAnsi="Times New Roman"/>
        </w:rPr>
      </w:pPr>
      <w:r>
        <w:rPr>
          <w:rFonts w:ascii="Times New Roman" w:eastAsia="PMingLiU" w:hAnsi="Times New Roman"/>
        </w:rPr>
        <w:t>1.1.1. Перечень общих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243417" w:rsidTr="00243417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1.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2.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Arial" w:eastAsia="Times New Roman" w:hAnsi="Arial"/>
                <w:b/>
                <w:bCs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10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243417" w:rsidTr="0024341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 11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43417" w:rsidRDefault="00243417" w:rsidP="00243417">
      <w:pPr>
        <w:keepNext/>
        <w:keepLines/>
        <w:suppressLineNumbers/>
        <w:suppressAutoHyphens/>
        <w:adjustRightInd w:val="0"/>
        <w:snapToGri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243417" w:rsidRDefault="00243417" w:rsidP="00243417">
      <w:pPr>
        <w:keepNext/>
        <w:keepLines/>
        <w:suppressLineNumbers/>
        <w:suppressAutoHyphens/>
        <w:adjustRightInd w:val="0"/>
        <w:snapToGri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1.1.2. Перечень профессиональных компетенций </w:t>
      </w:r>
    </w:p>
    <w:p w:rsidR="00AE1AB3" w:rsidRDefault="00AE1AB3" w:rsidP="00243417">
      <w:pPr>
        <w:keepNext/>
        <w:keepLines/>
        <w:suppressLineNumbers/>
        <w:suppressAutoHyphens/>
        <w:adjustRightInd w:val="0"/>
        <w:snapToGri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243417" w:rsidTr="002434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243417" w:rsidTr="002434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Осуществление интеграции программных модулей</w:t>
            </w:r>
          </w:p>
        </w:tc>
      </w:tr>
      <w:tr w:rsidR="00243417" w:rsidTr="002434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ПК 2.1.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</w:tc>
      </w:tr>
      <w:tr w:rsidR="00243417" w:rsidTr="002434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ПК 2.2.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Выполнять интеграцию модулей в программное обеспечение</w:t>
            </w:r>
          </w:p>
        </w:tc>
      </w:tr>
      <w:tr w:rsidR="00243417" w:rsidTr="002434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ПК 2.3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</w:tr>
      <w:tr w:rsidR="00243417" w:rsidTr="002434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ПК 2.4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243417" w:rsidTr="002434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ПК 2.5.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</w:tr>
    </w:tbl>
    <w:p w:rsidR="00243417" w:rsidRDefault="00243417" w:rsidP="00243417">
      <w:pPr>
        <w:keepNext/>
        <w:keepLines/>
        <w:suppressLineNumbers/>
        <w:suppressAutoHyphens/>
        <w:adjustRightInd w:val="0"/>
        <w:snapToGrid w:val="0"/>
        <w:rPr>
          <w:rFonts w:ascii="Times New Roman" w:eastAsia="PMingLiU" w:hAnsi="Times New Roman"/>
          <w:bCs/>
        </w:rPr>
      </w:pPr>
      <w:r>
        <w:rPr>
          <w:rFonts w:ascii="Times New Roman" w:eastAsia="PMingLiU" w:hAnsi="Times New Roman"/>
          <w:bCs/>
        </w:rPr>
        <w:lastRenderedPageBreak/>
        <w:t>1.1.3. В результате освоения профессионального модуля студент должен:</w:t>
      </w:r>
    </w:p>
    <w:tbl>
      <w:tblPr>
        <w:tblStyle w:val="2110"/>
        <w:tblW w:w="0" w:type="auto"/>
        <w:tblLook w:val="04A0" w:firstRow="1" w:lastRow="0" w:firstColumn="1" w:lastColumn="0" w:noHBand="0" w:noVBand="1"/>
      </w:tblPr>
      <w:tblGrid>
        <w:gridCol w:w="4927"/>
        <w:gridCol w:w="4679"/>
      </w:tblGrid>
      <w:tr w:rsidR="00243417" w:rsidTr="0024341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Иметь практический опыт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  <w:tr w:rsidR="00243417" w:rsidTr="0024341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уметь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использовать выбранную систему контроля версий; использовать методы для получения кода с заданной функциональностью и степенью качества</w:t>
            </w:r>
          </w:p>
        </w:tc>
      </w:tr>
      <w:tr w:rsidR="00243417" w:rsidTr="0024341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знать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</w:tbl>
    <w:p w:rsidR="00243417" w:rsidRDefault="00243417" w:rsidP="00243417">
      <w:pPr>
        <w:keepNext/>
        <w:keepLines/>
        <w:suppressLineNumbers/>
        <w:suppressAutoHyphens/>
        <w:rPr>
          <w:rFonts w:ascii="Times New Roman" w:eastAsia="PMingLiU" w:hAnsi="Times New Roman"/>
          <w:b/>
        </w:rPr>
      </w:pPr>
    </w:p>
    <w:p w:rsidR="00243417" w:rsidRDefault="00243417" w:rsidP="00243417">
      <w:pPr>
        <w:pStyle w:val="a7"/>
        <w:keepNext/>
        <w:keepLines/>
        <w:numPr>
          <w:ilvl w:val="1"/>
          <w:numId w:val="1"/>
        </w:numPr>
        <w:suppressLineNumbers/>
        <w:suppressAutoHyphens/>
        <w:spacing w:line="360" w:lineRule="auto"/>
        <w:contextualSpacing/>
        <w:rPr>
          <w:rFonts w:eastAsia="PMingLiU"/>
          <w:b/>
        </w:rPr>
      </w:pPr>
      <w:r>
        <w:rPr>
          <w:rFonts w:eastAsia="PMingLiU"/>
          <w:b/>
        </w:rPr>
        <w:t>Количество часов, отводимое на освоение профессионального модуля</w:t>
      </w:r>
    </w:p>
    <w:p w:rsidR="00227935" w:rsidRPr="009B139E" w:rsidRDefault="00227935" w:rsidP="0094005B">
      <w:pPr>
        <w:spacing w:after="0"/>
        <w:rPr>
          <w:rFonts w:ascii="Times New Roman" w:hAnsi="Times New Roman"/>
          <w:sz w:val="24"/>
          <w:szCs w:val="24"/>
        </w:rPr>
      </w:pPr>
      <w:r w:rsidRPr="009B139E">
        <w:rPr>
          <w:rFonts w:ascii="Times New Roman" w:hAnsi="Times New Roman"/>
          <w:sz w:val="24"/>
          <w:szCs w:val="24"/>
        </w:rPr>
        <w:t xml:space="preserve">Всего </w:t>
      </w:r>
      <w:r w:rsidR="005B1F37">
        <w:rPr>
          <w:rFonts w:ascii="Times New Roman" w:hAnsi="Times New Roman"/>
          <w:sz w:val="24"/>
          <w:szCs w:val="24"/>
        </w:rPr>
        <w:t xml:space="preserve">по </w:t>
      </w:r>
      <w:r w:rsidR="005B1F37" w:rsidRPr="005B1F37">
        <w:rPr>
          <w:rFonts w:ascii="Times New Roman" w:hAnsi="Times New Roman"/>
          <w:sz w:val="24"/>
          <w:szCs w:val="24"/>
          <w:u w:val="single"/>
        </w:rPr>
        <w:t>ПМ.02</w:t>
      </w:r>
      <w:r w:rsidR="009E5AD3">
        <w:rPr>
          <w:rFonts w:ascii="Times New Roman" w:hAnsi="Times New Roman"/>
          <w:sz w:val="24"/>
          <w:szCs w:val="24"/>
          <w:u w:val="single"/>
        </w:rPr>
        <w:t xml:space="preserve">- </w:t>
      </w:r>
      <w:r w:rsidR="002A5915">
        <w:rPr>
          <w:rFonts w:ascii="Times New Roman" w:hAnsi="Times New Roman"/>
          <w:sz w:val="24"/>
          <w:szCs w:val="24"/>
          <w:u w:val="single"/>
        </w:rPr>
        <w:t xml:space="preserve"> 34</w:t>
      </w:r>
      <w:r w:rsidR="005B1F37" w:rsidRPr="005B1F37">
        <w:rPr>
          <w:rFonts w:ascii="Times New Roman" w:hAnsi="Times New Roman"/>
          <w:sz w:val="24"/>
          <w:szCs w:val="24"/>
          <w:u w:val="single"/>
        </w:rPr>
        <w:t>8</w:t>
      </w:r>
      <w:r w:rsidRPr="005B1F37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5B1F37">
        <w:rPr>
          <w:rFonts w:ascii="Times New Roman" w:hAnsi="Times New Roman"/>
          <w:sz w:val="24"/>
          <w:szCs w:val="24"/>
          <w:u w:val="single"/>
        </w:rPr>
        <w:t>ак.ч</w:t>
      </w:r>
      <w:proofErr w:type="spellEnd"/>
      <w:r w:rsidRPr="005B1F37">
        <w:rPr>
          <w:rFonts w:ascii="Times New Roman" w:hAnsi="Times New Roman"/>
          <w:sz w:val="24"/>
          <w:szCs w:val="24"/>
          <w:u w:val="single"/>
        </w:rPr>
        <w:t>.</w:t>
      </w:r>
    </w:p>
    <w:p w:rsidR="00227935" w:rsidRDefault="00227935" w:rsidP="0094005B">
      <w:pPr>
        <w:spacing w:after="0"/>
        <w:rPr>
          <w:rFonts w:ascii="Times New Roman" w:hAnsi="Times New Roman"/>
          <w:sz w:val="24"/>
          <w:szCs w:val="24"/>
        </w:rPr>
      </w:pPr>
      <w:r w:rsidRPr="009B139E">
        <w:rPr>
          <w:rFonts w:ascii="Times New Roman" w:hAnsi="Times New Roman"/>
          <w:sz w:val="24"/>
          <w:szCs w:val="24"/>
        </w:rPr>
        <w:t>Из них</w:t>
      </w:r>
      <w:r>
        <w:rPr>
          <w:rFonts w:ascii="Times New Roman" w:hAnsi="Times New Roman"/>
          <w:sz w:val="24"/>
          <w:szCs w:val="24"/>
        </w:rPr>
        <w:t>:</w:t>
      </w:r>
    </w:p>
    <w:p w:rsidR="00227935" w:rsidRDefault="00227935" w:rsidP="0094005B">
      <w:pPr>
        <w:spacing w:after="0"/>
        <w:rPr>
          <w:rFonts w:ascii="Times New Roman" w:hAnsi="Times New Roman"/>
          <w:sz w:val="24"/>
          <w:szCs w:val="24"/>
        </w:rPr>
      </w:pPr>
      <w:r w:rsidRPr="009B139E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о</w:t>
      </w:r>
      <w:r w:rsidRPr="00AA5C04">
        <w:rPr>
          <w:rFonts w:ascii="Times New Roman" w:hAnsi="Times New Roman"/>
          <w:sz w:val="24"/>
          <w:szCs w:val="24"/>
        </w:rPr>
        <w:t>бъём работы обучающихся во взаимодействии с преподавателем</w:t>
      </w:r>
      <w:r w:rsidR="005B1F37">
        <w:rPr>
          <w:rFonts w:ascii="Times New Roman" w:hAnsi="Times New Roman"/>
          <w:sz w:val="24"/>
          <w:szCs w:val="24"/>
        </w:rPr>
        <w:t xml:space="preserve"> </w:t>
      </w:r>
      <w:r w:rsidR="00422F13">
        <w:rPr>
          <w:rFonts w:ascii="Times New Roman" w:hAnsi="Times New Roman"/>
          <w:sz w:val="24"/>
          <w:szCs w:val="24"/>
        </w:rPr>
        <w:t xml:space="preserve">- </w:t>
      </w:r>
      <w:r w:rsidR="002A5915">
        <w:rPr>
          <w:rFonts w:ascii="Times New Roman" w:hAnsi="Times New Roman"/>
          <w:sz w:val="24"/>
          <w:szCs w:val="24"/>
        </w:rPr>
        <w:t>150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ак.ч</w:t>
      </w:r>
      <w:proofErr w:type="spellEnd"/>
      <w:r>
        <w:rPr>
          <w:rFonts w:ascii="Times New Roman" w:hAnsi="Times New Roman"/>
          <w:sz w:val="24"/>
          <w:szCs w:val="24"/>
        </w:rPr>
        <w:t>.:</w:t>
      </w:r>
    </w:p>
    <w:p w:rsidR="00227935" w:rsidRPr="00215486" w:rsidRDefault="00227935" w:rsidP="0094005B">
      <w:pPr>
        <w:pStyle w:val="affffff3"/>
        <w:rPr>
          <w:rFonts w:ascii="Times New Roman" w:hAnsi="Times New Roman"/>
          <w:szCs w:val="24"/>
        </w:rPr>
      </w:pPr>
      <w:r w:rsidRPr="00215486">
        <w:rPr>
          <w:rFonts w:ascii="Times New Roman" w:hAnsi="Times New Roman"/>
          <w:szCs w:val="24"/>
        </w:rPr>
        <w:t>в том числе:</w:t>
      </w:r>
    </w:p>
    <w:p w:rsidR="00304857" w:rsidRPr="00215486" w:rsidRDefault="005471A7" w:rsidP="0094005B">
      <w:pPr>
        <w:pStyle w:val="affffff3"/>
        <w:numPr>
          <w:ilvl w:val="0"/>
          <w:numId w:val="21"/>
        </w:numPr>
        <w:suppressAutoHyphens/>
        <w:rPr>
          <w:rFonts w:ascii="Times New Roman" w:hAnsi="Times New Roman"/>
          <w:szCs w:val="24"/>
        </w:rPr>
      </w:pPr>
      <w:r w:rsidRPr="00AA5C04">
        <w:rPr>
          <w:rFonts w:ascii="Times New Roman" w:hAnsi="Times New Roman"/>
          <w:szCs w:val="24"/>
        </w:rPr>
        <w:t xml:space="preserve">теоретическое </w:t>
      </w:r>
      <w:r>
        <w:rPr>
          <w:rFonts w:ascii="Times New Roman" w:hAnsi="Times New Roman"/>
          <w:szCs w:val="24"/>
        </w:rPr>
        <w:t xml:space="preserve">и практическое </w:t>
      </w:r>
      <w:r w:rsidR="00227935" w:rsidRPr="00AA5C04">
        <w:rPr>
          <w:rFonts w:ascii="Times New Roman" w:hAnsi="Times New Roman"/>
          <w:szCs w:val="24"/>
        </w:rPr>
        <w:t xml:space="preserve">обучение (урок, лекция, семинар), </w:t>
      </w:r>
      <w:r w:rsidR="00227935" w:rsidRPr="00215486">
        <w:rPr>
          <w:rFonts w:ascii="Times New Roman" w:hAnsi="Times New Roman"/>
          <w:szCs w:val="24"/>
        </w:rPr>
        <w:t xml:space="preserve">в </w:t>
      </w:r>
      <w:proofErr w:type="spellStart"/>
      <w:r w:rsidR="00227935" w:rsidRPr="00215486">
        <w:rPr>
          <w:rFonts w:ascii="Times New Roman" w:hAnsi="Times New Roman"/>
          <w:szCs w:val="24"/>
        </w:rPr>
        <w:t>т.ч</w:t>
      </w:r>
      <w:proofErr w:type="spellEnd"/>
      <w:r w:rsidR="00227935" w:rsidRPr="00215486">
        <w:rPr>
          <w:rFonts w:ascii="Times New Roman" w:hAnsi="Times New Roman"/>
          <w:szCs w:val="24"/>
        </w:rPr>
        <w:t xml:space="preserve">. </w:t>
      </w:r>
      <w:r w:rsidR="00227935" w:rsidRPr="00215486">
        <w:rPr>
          <w:rFonts w:ascii="Times New Roman" w:hAnsi="Times New Roman"/>
          <w:iCs/>
          <w:szCs w:val="24"/>
        </w:rPr>
        <w:t>промежуточная аттестация в форме</w:t>
      </w:r>
      <w:r w:rsidR="00227935" w:rsidRPr="00215486">
        <w:rPr>
          <w:rFonts w:ascii="Times New Roman" w:hAnsi="Times New Roman"/>
          <w:b/>
          <w:iCs/>
          <w:szCs w:val="24"/>
        </w:rPr>
        <w:t xml:space="preserve"> </w:t>
      </w:r>
      <w:r w:rsidR="00227935" w:rsidRPr="00215486">
        <w:rPr>
          <w:rFonts w:ascii="Times New Roman" w:hAnsi="Times New Roman"/>
          <w:iCs/>
          <w:szCs w:val="24"/>
        </w:rPr>
        <w:t>экзамена по</w:t>
      </w:r>
      <w:r w:rsidR="00422F13" w:rsidRPr="00215486">
        <w:rPr>
          <w:rFonts w:ascii="Times New Roman" w:hAnsi="Times New Roman"/>
          <w:iCs/>
          <w:szCs w:val="24"/>
        </w:rPr>
        <w:t>:</w:t>
      </w:r>
      <w:r w:rsidR="00227935" w:rsidRPr="00215486">
        <w:rPr>
          <w:rFonts w:ascii="Times New Roman" w:hAnsi="Times New Roman"/>
          <w:iCs/>
          <w:szCs w:val="24"/>
        </w:rPr>
        <w:t xml:space="preserve"> </w:t>
      </w:r>
    </w:p>
    <w:p w:rsidR="00304857" w:rsidRPr="00215486" w:rsidRDefault="002A5915" w:rsidP="00304857">
      <w:pPr>
        <w:pStyle w:val="affffff3"/>
        <w:suppressAutoHyphens/>
        <w:rPr>
          <w:rFonts w:ascii="Times New Roman" w:hAnsi="Times New Roman"/>
          <w:szCs w:val="24"/>
        </w:rPr>
      </w:pPr>
      <w:r w:rsidRPr="00215486">
        <w:rPr>
          <w:rFonts w:ascii="Times New Roman" w:hAnsi="Times New Roman"/>
          <w:iCs/>
          <w:szCs w:val="24"/>
        </w:rPr>
        <w:t>МДК02.01 - 54</w:t>
      </w:r>
      <w:r w:rsidR="00227935" w:rsidRPr="00215486">
        <w:rPr>
          <w:rFonts w:ascii="Times New Roman" w:hAnsi="Times New Roman"/>
          <w:iCs/>
          <w:szCs w:val="24"/>
        </w:rPr>
        <w:t xml:space="preserve"> </w:t>
      </w:r>
      <w:proofErr w:type="spellStart"/>
      <w:proofErr w:type="gramStart"/>
      <w:r w:rsidR="00227935" w:rsidRPr="00215486">
        <w:rPr>
          <w:rFonts w:ascii="Times New Roman" w:hAnsi="Times New Roman"/>
          <w:iCs/>
          <w:szCs w:val="24"/>
        </w:rPr>
        <w:t>ак.ч</w:t>
      </w:r>
      <w:proofErr w:type="spellEnd"/>
      <w:proofErr w:type="gramEnd"/>
      <w:r w:rsidR="00227935" w:rsidRPr="00215486">
        <w:rPr>
          <w:rFonts w:ascii="Times New Roman" w:hAnsi="Times New Roman"/>
          <w:iCs/>
          <w:szCs w:val="24"/>
        </w:rPr>
        <w:t>;</w:t>
      </w:r>
    </w:p>
    <w:p w:rsidR="00304857" w:rsidRPr="00215486" w:rsidRDefault="00304857" w:rsidP="00304857">
      <w:pPr>
        <w:pStyle w:val="affffff3"/>
        <w:suppressAutoHyphens/>
        <w:ind w:left="567"/>
        <w:rPr>
          <w:rFonts w:ascii="Times New Roman" w:hAnsi="Times New Roman"/>
          <w:szCs w:val="24"/>
        </w:rPr>
      </w:pPr>
      <w:r w:rsidRPr="00215486">
        <w:rPr>
          <w:rFonts w:ascii="Times New Roman" w:hAnsi="Times New Roman"/>
          <w:szCs w:val="24"/>
        </w:rPr>
        <w:t xml:space="preserve"> </w:t>
      </w:r>
      <w:r w:rsidR="00215486">
        <w:rPr>
          <w:rFonts w:ascii="Times New Roman" w:hAnsi="Times New Roman"/>
          <w:szCs w:val="24"/>
        </w:rPr>
        <w:t xml:space="preserve"> </w:t>
      </w:r>
      <w:r w:rsidR="002A5915" w:rsidRPr="00215486">
        <w:rPr>
          <w:rFonts w:ascii="Times New Roman" w:hAnsi="Times New Roman"/>
          <w:szCs w:val="24"/>
        </w:rPr>
        <w:t>МДК 02.02- 60</w:t>
      </w:r>
      <w:r w:rsidR="00227935" w:rsidRPr="00215486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="00227935" w:rsidRPr="00215486">
        <w:rPr>
          <w:rFonts w:ascii="Times New Roman" w:hAnsi="Times New Roman"/>
          <w:szCs w:val="24"/>
        </w:rPr>
        <w:t>ак.ч</w:t>
      </w:r>
      <w:proofErr w:type="spellEnd"/>
      <w:proofErr w:type="gramEnd"/>
      <w:r w:rsidR="00227935" w:rsidRPr="00215486">
        <w:rPr>
          <w:rFonts w:ascii="Times New Roman" w:hAnsi="Times New Roman"/>
          <w:szCs w:val="24"/>
        </w:rPr>
        <w:t>;</w:t>
      </w:r>
    </w:p>
    <w:p w:rsidR="00227935" w:rsidRPr="00215486" w:rsidRDefault="00215486" w:rsidP="00304857">
      <w:pPr>
        <w:pStyle w:val="affffff3"/>
        <w:suppressAutoHyphens/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</w:t>
      </w:r>
      <w:r w:rsidR="002A5915" w:rsidRPr="00215486">
        <w:rPr>
          <w:rFonts w:ascii="Times New Roman" w:hAnsi="Times New Roman"/>
          <w:szCs w:val="24"/>
        </w:rPr>
        <w:t>МДК 02.03- 36</w:t>
      </w:r>
      <w:r w:rsidR="00227935" w:rsidRPr="00215486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="00227935" w:rsidRPr="00215486">
        <w:rPr>
          <w:rFonts w:ascii="Times New Roman" w:hAnsi="Times New Roman"/>
          <w:szCs w:val="24"/>
        </w:rPr>
        <w:t>ак.ч</w:t>
      </w:r>
      <w:proofErr w:type="spellEnd"/>
      <w:proofErr w:type="gramEnd"/>
      <w:r w:rsidR="00227935" w:rsidRPr="00215486">
        <w:rPr>
          <w:rFonts w:ascii="Times New Roman" w:hAnsi="Times New Roman"/>
          <w:szCs w:val="24"/>
        </w:rPr>
        <w:t>,</w:t>
      </w:r>
    </w:p>
    <w:p w:rsidR="00422F13" w:rsidRPr="00304857" w:rsidRDefault="00422F13" w:rsidP="00304857">
      <w:pPr>
        <w:pStyle w:val="affffff3"/>
        <w:suppressAutoHyphens/>
        <w:ind w:left="567"/>
        <w:rPr>
          <w:rFonts w:ascii="Times New Roman" w:hAnsi="Times New Roman"/>
          <w:i/>
          <w:szCs w:val="24"/>
        </w:rPr>
      </w:pPr>
    </w:p>
    <w:p w:rsidR="00227935" w:rsidRPr="00B407B6" w:rsidRDefault="00227935" w:rsidP="0094005B">
      <w:pPr>
        <w:pStyle w:val="affffff3"/>
        <w:numPr>
          <w:ilvl w:val="0"/>
          <w:numId w:val="21"/>
        </w:numPr>
        <w:suppressAutoHyphens/>
        <w:rPr>
          <w:rFonts w:ascii="Times New Roman" w:hAnsi="Times New Roman"/>
          <w:szCs w:val="24"/>
        </w:rPr>
      </w:pPr>
      <w:r w:rsidRPr="00B407B6">
        <w:rPr>
          <w:rFonts w:ascii="Times New Roman" w:hAnsi="Times New Roman"/>
          <w:szCs w:val="24"/>
        </w:rPr>
        <w:t>курсовая работа (проект)</w:t>
      </w:r>
      <w:r w:rsidR="00E6479B">
        <w:rPr>
          <w:rFonts w:ascii="Times New Roman" w:hAnsi="Times New Roman"/>
          <w:szCs w:val="24"/>
        </w:rPr>
        <w:t xml:space="preserve">- </w:t>
      </w:r>
      <w:r w:rsidR="009E5AD3">
        <w:rPr>
          <w:rFonts w:ascii="Times New Roman" w:hAnsi="Times New Roman"/>
          <w:szCs w:val="24"/>
        </w:rPr>
        <w:t>20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ак.ч</w:t>
      </w:r>
      <w:proofErr w:type="spellEnd"/>
      <w:r>
        <w:rPr>
          <w:rFonts w:ascii="Times New Roman" w:hAnsi="Times New Roman"/>
          <w:szCs w:val="24"/>
        </w:rPr>
        <w:t>.</w:t>
      </w:r>
      <w:r w:rsidRPr="00B407B6">
        <w:rPr>
          <w:rFonts w:ascii="Times New Roman" w:hAnsi="Times New Roman"/>
          <w:szCs w:val="24"/>
        </w:rPr>
        <w:t>,</w:t>
      </w:r>
    </w:p>
    <w:p w:rsidR="00227935" w:rsidRDefault="00227935" w:rsidP="0094005B">
      <w:pPr>
        <w:spacing w:after="0"/>
        <w:rPr>
          <w:rFonts w:ascii="Times New Roman" w:hAnsi="Times New Roman"/>
          <w:sz w:val="24"/>
          <w:szCs w:val="24"/>
        </w:rPr>
      </w:pPr>
      <w:r w:rsidRPr="009B139E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учебную практику</w:t>
      </w:r>
      <w:r w:rsidR="00422F13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="0094005B">
        <w:rPr>
          <w:rFonts w:ascii="Times New Roman" w:hAnsi="Times New Roman"/>
          <w:sz w:val="24"/>
          <w:szCs w:val="24"/>
        </w:rPr>
        <w:t>72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ак.ч</w:t>
      </w:r>
      <w:proofErr w:type="spellEnd"/>
      <w:r>
        <w:rPr>
          <w:rFonts w:ascii="Times New Roman" w:hAnsi="Times New Roman"/>
          <w:sz w:val="24"/>
          <w:szCs w:val="24"/>
        </w:rPr>
        <w:t>.,</w:t>
      </w:r>
    </w:p>
    <w:p w:rsidR="00227935" w:rsidRDefault="00227935" w:rsidP="0094005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производственную практику</w:t>
      </w:r>
      <w:r w:rsidR="00422F13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72 </w:t>
      </w:r>
      <w:proofErr w:type="spellStart"/>
      <w:r>
        <w:rPr>
          <w:rFonts w:ascii="Times New Roman" w:hAnsi="Times New Roman"/>
          <w:sz w:val="24"/>
          <w:szCs w:val="24"/>
        </w:rPr>
        <w:t>ак.ч</w:t>
      </w:r>
      <w:proofErr w:type="spellEnd"/>
      <w:r>
        <w:rPr>
          <w:rFonts w:ascii="Times New Roman" w:hAnsi="Times New Roman"/>
          <w:sz w:val="24"/>
          <w:szCs w:val="24"/>
        </w:rPr>
        <w:t>.,</w:t>
      </w:r>
    </w:p>
    <w:p w:rsidR="00227935" w:rsidRDefault="00227935" w:rsidP="0094005B">
      <w:pPr>
        <w:spacing w:after="0"/>
        <w:rPr>
          <w:rFonts w:ascii="Times New Roman" w:hAnsi="Times New Roman"/>
          <w:sz w:val="24"/>
          <w:szCs w:val="24"/>
        </w:rPr>
      </w:pPr>
      <w:r w:rsidRPr="00EA4CB3">
        <w:rPr>
          <w:rFonts w:ascii="Times New Roman" w:hAnsi="Times New Roman"/>
          <w:sz w:val="24"/>
          <w:szCs w:val="24"/>
        </w:rPr>
        <w:t>на самостоятельную работу</w:t>
      </w:r>
      <w:r w:rsidR="00422F13">
        <w:rPr>
          <w:rFonts w:ascii="Times New Roman" w:hAnsi="Times New Roman"/>
          <w:sz w:val="24"/>
          <w:szCs w:val="24"/>
        </w:rPr>
        <w:t xml:space="preserve"> - </w:t>
      </w:r>
      <w:r w:rsidRPr="00EA4CB3">
        <w:rPr>
          <w:rFonts w:ascii="Times New Roman" w:hAnsi="Times New Roman"/>
          <w:sz w:val="24"/>
          <w:szCs w:val="24"/>
        </w:rPr>
        <w:t xml:space="preserve"> </w:t>
      </w:r>
      <w:r w:rsidR="002C01A5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ак.ч</w:t>
      </w:r>
      <w:proofErr w:type="spellEnd"/>
      <w:r>
        <w:rPr>
          <w:rFonts w:ascii="Times New Roman" w:hAnsi="Times New Roman"/>
          <w:sz w:val="24"/>
          <w:szCs w:val="24"/>
        </w:rPr>
        <w:t>.,</w:t>
      </w:r>
    </w:p>
    <w:p w:rsidR="00227935" w:rsidRPr="00EA4CB3" w:rsidRDefault="00227935" w:rsidP="0094005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промежуточную аттестацию в форме экзамена квалификационного по ПМ</w:t>
      </w:r>
      <w:r w:rsidR="0094005B">
        <w:rPr>
          <w:rFonts w:ascii="Times New Roman" w:hAnsi="Times New Roman"/>
          <w:sz w:val="24"/>
          <w:szCs w:val="24"/>
        </w:rPr>
        <w:t>.02 -</w:t>
      </w:r>
      <w:r>
        <w:rPr>
          <w:rFonts w:ascii="Times New Roman" w:hAnsi="Times New Roman"/>
          <w:sz w:val="24"/>
          <w:szCs w:val="24"/>
        </w:rPr>
        <w:t xml:space="preserve"> 12 </w:t>
      </w:r>
      <w:proofErr w:type="spellStart"/>
      <w:r>
        <w:rPr>
          <w:rFonts w:ascii="Times New Roman" w:hAnsi="Times New Roman"/>
          <w:sz w:val="24"/>
          <w:szCs w:val="24"/>
        </w:rPr>
        <w:t>ак.ч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43417" w:rsidRDefault="00243417" w:rsidP="00243417">
      <w:pPr>
        <w:spacing w:after="0" w:line="360" w:lineRule="auto"/>
        <w:rPr>
          <w:rFonts w:ascii="Times New Roman" w:eastAsia="PMingLiU" w:hAnsi="Times New Roman"/>
          <w:i/>
          <w:sz w:val="24"/>
          <w:szCs w:val="24"/>
        </w:rPr>
        <w:sectPr w:rsidR="00243417">
          <w:pgSz w:w="11907" w:h="16840"/>
          <w:pgMar w:top="1134" w:right="851" w:bottom="992" w:left="1418" w:header="709" w:footer="709" w:gutter="0"/>
          <w:cols w:space="720"/>
        </w:sectPr>
      </w:pPr>
    </w:p>
    <w:p w:rsidR="00243417" w:rsidRPr="00215486" w:rsidRDefault="00243417" w:rsidP="00243417">
      <w:pPr>
        <w:rPr>
          <w:rFonts w:ascii="Times New Roman" w:eastAsia="PMingLiU" w:hAnsi="Times New Roman"/>
          <w:b/>
          <w:sz w:val="24"/>
          <w:szCs w:val="24"/>
        </w:rPr>
      </w:pPr>
      <w:r w:rsidRPr="00215486">
        <w:rPr>
          <w:rFonts w:ascii="Times New Roman" w:eastAsia="PMingLiU" w:hAnsi="Times New Roman"/>
          <w:b/>
          <w:sz w:val="24"/>
          <w:szCs w:val="24"/>
        </w:rPr>
        <w:lastRenderedPageBreak/>
        <w:t>2</w:t>
      </w:r>
      <w:r>
        <w:rPr>
          <w:rFonts w:ascii="Times New Roman" w:eastAsia="PMingLiU" w:hAnsi="Times New Roman"/>
          <w:b/>
          <w:i/>
          <w:sz w:val="24"/>
          <w:szCs w:val="24"/>
        </w:rPr>
        <w:t xml:space="preserve">. </w:t>
      </w:r>
      <w:r w:rsidR="00AE1AB3" w:rsidRPr="00215486">
        <w:rPr>
          <w:rFonts w:ascii="Times New Roman" w:eastAsia="PMingLiU" w:hAnsi="Times New Roman"/>
          <w:b/>
          <w:sz w:val="24"/>
          <w:szCs w:val="24"/>
        </w:rPr>
        <w:t>Структура и содержание профессионального модуля</w:t>
      </w:r>
    </w:p>
    <w:p w:rsidR="00243417" w:rsidRPr="00215486" w:rsidRDefault="00243417" w:rsidP="00243417">
      <w:pPr>
        <w:rPr>
          <w:rFonts w:ascii="Times New Roman" w:eastAsia="PMingLiU" w:hAnsi="Times New Roman"/>
          <w:b/>
          <w:bCs/>
        </w:rPr>
      </w:pPr>
      <w:r w:rsidRPr="00215486">
        <w:rPr>
          <w:rFonts w:ascii="Times New Roman" w:eastAsia="PMingLiU" w:hAnsi="Times New Roman"/>
          <w:bCs/>
        </w:rPr>
        <w:t>.</w:t>
      </w:r>
      <w:r w:rsidRPr="00215486">
        <w:rPr>
          <w:rFonts w:ascii="Times New Roman" w:eastAsia="PMingLiU" w:hAnsi="Times New Roman"/>
          <w:b/>
          <w:bCs/>
        </w:rPr>
        <w:t xml:space="preserve">2.1. Структура профессионального </w:t>
      </w:r>
      <w:r w:rsidR="00603E08" w:rsidRPr="00215486">
        <w:rPr>
          <w:rFonts w:ascii="Times New Roman" w:eastAsia="PMingLiU" w:hAnsi="Times New Roman"/>
          <w:b/>
          <w:bCs/>
        </w:rPr>
        <w:t>модуля</w:t>
      </w:r>
      <w:r w:rsidR="00215486">
        <w:rPr>
          <w:rFonts w:ascii="Times New Roman" w:eastAsia="PMingLiU" w:hAnsi="Times New Roman"/>
          <w:b/>
          <w:bCs/>
        </w:rPr>
        <w:t xml:space="preserve"> </w:t>
      </w:r>
      <w:r w:rsidR="00EB76B3" w:rsidRPr="00215486">
        <w:rPr>
          <w:rFonts w:ascii="Times New Roman" w:eastAsia="PMingLiU" w:hAnsi="Times New Roman"/>
          <w:b/>
          <w:bCs/>
        </w:rPr>
        <w:t xml:space="preserve">ПМ.02  </w:t>
      </w:r>
      <w:r w:rsidRPr="00215486">
        <w:rPr>
          <w:rFonts w:ascii="Times New Roman" w:eastAsia="PMingLiU" w:hAnsi="Times New Roman"/>
          <w:b/>
          <w:bCs/>
        </w:rPr>
        <w:t xml:space="preserve"> Осуществление </w:t>
      </w:r>
      <w:r w:rsidR="00EB76B3" w:rsidRPr="00215486">
        <w:rPr>
          <w:rFonts w:ascii="Times New Roman" w:eastAsia="PMingLiU" w:hAnsi="Times New Roman"/>
          <w:b/>
          <w:bCs/>
        </w:rPr>
        <w:t>интеграции программных модулей.</w:t>
      </w:r>
    </w:p>
    <w:p w:rsidR="00243417" w:rsidRDefault="00243417" w:rsidP="00243417">
      <w:pPr>
        <w:rPr>
          <w:rFonts w:ascii="Times New Roman" w:eastAsia="PMingLiU" w:hAnsi="Times New Roman"/>
          <w:b/>
          <w:bCs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9"/>
        <w:gridCol w:w="2220"/>
        <w:gridCol w:w="1250"/>
        <w:gridCol w:w="750"/>
        <w:gridCol w:w="1738"/>
        <w:gridCol w:w="1241"/>
        <w:gridCol w:w="994"/>
        <w:gridCol w:w="1241"/>
        <w:gridCol w:w="1832"/>
        <w:gridCol w:w="1829"/>
      </w:tblGrid>
      <w:tr w:rsidR="00CB55D9" w:rsidRPr="00F73141" w:rsidTr="00E32FFA">
        <w:trPr>
          <w:trHeight w:val="353"/>
        </w:trPr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0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Объем профессионального модуля, час.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proofErr w:type="spellStart"/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Самостоя</w:t>
            </w:r>
            <w:proofErr w:type="spellEnd"/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-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тельная работа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Промежуточная  аттестация </w:t>
            </w:r>
          </w:p>
        </w:tc>
      </w:tr>
      <w:tr w:rsidR="00CB55D9" w:rsidRPr="00F73141" w:rsidTr="00E32FFA"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Обучение по МДК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Практики</w:t>
            </w: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CB55D9" w:rsidRPr="00F73141" w:rsidTr="00E32FFA"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Всего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Учебная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Производственная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CB55D9" w:rsidRPr="00F73141" w:rsidTr="00CB55D9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ПК </w:t>
            </w:r>
            <w:r w:rsidRPr="00F73141">
              <w:rPr>
                <w:rFonts w:ascii="Times New Roman" w:eastAsia="PMingLiU" w:hAnsi="Times New Roman"/>
                <w:bCs/>
                <w:sz w:val="24"/>
                <w:szCs w:val="24"/>
                <w:lang w:val="en-US"/>
              </w:rPr>
              <w:t>2.1,</w:t>
            </w: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ПК 2.4, ПК 2.5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Раздел 1. Разработка программного обеспечения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71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54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18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Default="00B411A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            6</w:t>
            </w:r>
          </w:p>
        </w:tc>
      </w:tr>
      <w:tr w:rsidR="00CB55D9" w:rsidRPr="00F73141" w:rsidTr="00CB55D9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ПК 2.2, ПК 2.3, ПК 2.5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Раздел 2.Средства разработки программного обеспечения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AE481D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78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647BBF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40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24</w:t>
            </w:r>
            <w:r w:rsidR="00202F76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Default="00B411A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            6</w:t>
            </w:r>
          </w:p>
        </w:tc>
      </w:tr>
      <w:tr w:rsidR="00CB55D9" w:rsidRPr="00F73141" w:rsidTr="00CB55D9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ПК 2.1, ПК 2.4, ПК 2.5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Раздел 3. Моделирование в программных системах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CB55D9" w:rsidRPr="00F73141" w:rsidTr="00CB55D9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ПК 2.1- ПК 2.5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72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CB55D9" w:rsidRPr="00F73141" w:rsidTr="00CB55D9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>ПК 2.1- ПК 2.5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72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16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72</w:t>
            </w:r>
          </w:p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CB55D9" w:rsidRPr="00F73141" w:rsidTr="00CB55D9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Pr="00A762FD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762FD">
              <w:rPr>
                <w:rFonts w:ascii="Times New Roman" w:eastAsia="PMingLiU" w:hAnsi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Pr="00F73141" w:rsidRDefault="002847B3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               12</w:t>
            </w:r>
          </w:p>
        </w:tc>
      </w:tr>
      <w:tr w:rsidR="00CB55D9" w:rsidRPr="00F73141" w:rsidTr="00CB55D9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762FD">
              <w:rPr>
                <w:rFonts w:ascii="Times New Roman" w:eastAsia="PMingLiU" w:hAnsi="Times New Roman"/>
                <w:bCs/>
                <w:sz w:val="24"/>
                <w:szCs w:val="24"/>
              </w:rPr>
              <w:t>квалификационный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16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CB55D9" w:rsidRPr="00F73141" w:rsidTr="00CB55D9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F73141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2A591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348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E6192E" w:rsidP="00E6192E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130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B15D72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5</w:t>
            </w:r>
            <w:r w:rsidR="00CB55D9">
              <w:rPr>
                <w:rFonts w:ascii="Times New Roman" w:eastAsia="PMingLiU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D9" w:rsidRPr="00F73141" w:rsidRDefault="00CB55D9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D9" w:rsidRDefault="00FF4321" w:rsidP="00F73141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           24</w:t>
            </w:r>
          </w:p>
        </w:tc>
      </w:tr>
    </w:tbl>
    <w:p w:rsidR="00243417" w:rsidRDefault="00243417" w:rsidP="00243417">
      <w:pPr>
        <w:rPr>
          <w:rFonts w:ascii="Times New Roman" w:eastAsia="PMingLiU" w:hAnsi="Times New Roman"/>
          <w:b/>
          <w:bCs/>
          <w:i/>
        </w:rPr>
      </w:pPr>
    </w:p>
    <w:p w:rsidR="00243417" w:rsidRPr="003C4D78" w:rsidRDefault="00243417" w:rsidP="000374B4">
      <w:pPr>
        <w:rPr>
          <w:rFonts w:ascii="Times New Roman" w:eastAsia="PMingLiU" w:hAnsi="Times New Roman"/>
          <w:b/>
          <w:bCs/>
          <w:sz w:val="24"/>
          <w:szCs w:val="24"/>
        </w:rPr>
      </w:pPr>
      <w:r>
        <w:rPr>
          <w:rFonts w:ascii="Times New Roman" w:eastAsia="PMingLiU" w:hAnsi="Times New Roman"/>
          <w:b/>
          <w:bCs/>
          <w:i/>
        </w:rPr>
        <w:br w:type="page"/>
      </w:r>
      <w:r w:rsidRPr="00AE1AB3">
        <w:rPr>
          <w:rFonts w:ascii="Times New Roman" w:eastAsia="PMingLiU" w:hAnsi="Times New Roman"/>
          <w:b/>
          <w:bCs/>
          <w:sz w:val="24"/>
          <w:szCs w:val="24"/>
        </w:rPr>
        <w:lastRenderedPageBreak/>
        <w:t xml:space="preserve">2.2. Тематический план и содержание профессионального модуля (ПМ) </w:t>
      </w:r>
      <w:r w:rsidR="003C4D78" w:rsidRPr="003C4D78">
        <w:rPr>
          <w:rFonts w:ascii="Times New Roman" w:eastAsia="PMingLiU" w:hAnsi="Times New Roman"/>
          <w:b/>
          <w:bCs/>
          <w:sz w:val="24"/>
          <w:szCs w:val="24"/>
        </w:rPr>
        <w:t>ПМ.02 Осуществление интеграции программных модулей</w:t>
      </w: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8037"/>
        <w:gridCol w:w="2023"/>
        <w:gridCol w:w="1901"/>
      </w:tblGrid>
      <w:tr w:rsidR="00D51855" w:rsidRPr="00AE1AB3" w:rsidTr="00D51855"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D51855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Коды компетенции, формированию которых способствует элемент программы</w:t>
            </w:r>
          </w:p>
        </w:tc>
      </w:tr>
      <w:tr w:rsidR="00D51855" w:rsidRPr="00AE1AB3" w:rsidTr="00D51855">
        <w:trPr>
          <w:cantSplit/>
          <w:trHeight w:val="384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5185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Раздел 1. Разработка программного обеспечения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AA18BB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D5185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МДК.</w:t>
            </w:r>
            <w:r w:rsidR="003A00BB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0</w:t>
            </w: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2.</w:t>
            </w:r>
            <w:r w:rsidR="003A00BB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0</w:t>
            </w: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1 Технология разработки программного обеспечения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D51855" w:rsidRPr="00AE1AB3" w:rsidTr="00D51855"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Тема 2.1.1 Основные понятия и стандартизация требований к программному обеспечению</w:t>
            </w:r>
          </w:p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2A5F1F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ОК 1-11 ПК 2.1-  2.5</w:t>
            </w:r>
          </w:p>
        </w:tc>
      </w:tr>
      <w:tr w:rsidR="00D5185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F4A" w:rsidRDefault="00D51855" w:rsidP="00AE1A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Понятия</w:t>
            </w:r>
            <w:r w:rsidR="00831F4A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стандартизации,</w:t>
            </w: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требований, классификация, уровни требований</w:t>
            </w:r>
            <w:r w:rsidR="00831F4A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к программному обеспечению</w:t>
            </w: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. </w:t>
            </w:r>
          </w:p>
          <w:p w:rsidR="00D51855" w:rsidRPr="00AE1AB3" w:rsidRDefault="00D51855" w:rsidP="00AE1A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Методологии и стандарты, регламентирующие работу с требованиями</w:t>
            </w:r>
            <w:r w:rsidR="00831F4A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программному обеспечению</w:t>
            </w: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D51855" w:rsidRPr="00AE1AB3" w:rsidTr="00D51855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Современные принципы и методы разработки программных приложений.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D5185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Методы организации работы в команде разработчиков. Системы контроля версий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D5185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Основные подходы к интегрированию программных модулей.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D5185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Стандарты кодирования.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D5185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D5185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Практическое занятие №1 «Анализ предметной области»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D5185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55" w:rsidRPr="00AE1AB3" w:rsidRDefault="00D51855" w:rsidP="00AE1AB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Практическое занятие№2 «Разработка и оформление технического задания»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855" w:rsidRPr="00AE1AB3" w:rsidRDefault="00D51855" w:rsidP="00AE1AB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Тема 2.1.2. Описание и анализ требований. Диаграммы IDEF</w:t>
            </w: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2A5F1F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ОК 1-11 ПК 2.1-  2.5</w:t>
            </w: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pStyle w:val="affffff3"/>
              <w:numPr>
                <w:ilvl w:val="0"/>
                <w:numId w:val="22"/>
              </w:numPr>
              <w:ind w:left="0" w:firstLine="0"/>
              <w:rPr>
                <w:rFonts w:ascii="Times New Roman" w:eastAsia="PMingLiU" w:hAnsi="Times New Roman"/>
                <w:bCs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Cs w:val="24"/>
              </w:rPr>
              <w:t xml:space="preserve">Описание требований: унифицированный язык моделирования - краткий словарь. 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2"/>
              </w:numPr>
              <w:ind w:left="0" w:firstLine="0"/>
              <w:rPr>
                <w:rFonts w:ascii="Times New Roman" w:eastAsia="PMingLiU" w:hAnsi="Times New Roman"/>
                <w:bCs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Cs w:val="24"/>
              </w:rPr>
              <w:t>Диаграммы UML.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pStyle w:val="affffff3"/>
              <w:numPr>
                <w:ilvl w:val="0"/>
                <w:numId w:val="22"/>
              </w:numPr>
              <w:ind w:left="0" w:firstLine="0"/>
              <w:rPr>
                <w:rFonts w:ascii="Times New Roman" w:eastAsia="PMingLiU" w:hAnsi="Times New Roman"/>
                <w:bCs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Cs w:val="24"/>
              </w:rPr>
              <w:t>Описание и оформление требований (спецификация).</w:t>
            </w:r>
          </w:p>
          <w:p w:rsidR="00750365" w:rsidRDefault="00750365" w:rsidP="00750365">
            <w:pPr>
              <w:pStyle w:val="affffff3"/>
              <w:numPr>
                <w:ilvl w:val="0"/>
                <w:numId w:val="22"/>
              </w:numPr>
              <w:ind w:left="0" w:firstLine="0"/>
              <w:rPr>
                <w:rFonts w:ascii="Times New Roman" w:eastAsia="PMingLiU" w:hAnsi="Times New Roman"/>
                <w:bCs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Cs w:val="24"/>
              </w:rPr>
              <w:t xml:space="preserve"> Анализ требований 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2"/>
              </w:numPr>
              <w:ind w:left="0" w:firstLine="0"/>
              <w:rPr>
                <w:rFonts w:ascii="Times New Roman" w:eastAsia="PMingLiU" w:hAnsi="Times New Roman"/>
                <w:bCs/>
                <w:szCs w:val="24"/>
              </w:rPr>
            </w:pPr>
            <w:r>
              <w:rPr>
                <w:rFonts w:ascii="Times New Roman" w:eastAsia="PMingLiU" w:hAnsi="Times New Roman"/>
                <w:bCs/>
                <w:szCs w:val="24"/>
              </w:rPr>
              <w:lastRenderedPageBreak/>
              <w:t>С</w:t>
            </w:r>
            <w:r w:rsidRPr="00AE1AB3">
              <w:rPr>
                <w:rFonts w:ascii="Times New Roman" w:eastAsia="PMingLiU" w:hAnsi="Times New Roman"/>
                <w:bCs/>
                <w:szCs w:val="24"/>
              </w:rPr>
              <w:t>тратегии выбора решения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BF26AA" w:rsidP="00750365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Практическое занятие №3</w:t>
            </w:r>
            <w:r w:rsidR="00574539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«Построение диаграммы Вариантов использования</w:t>
            </w:r>
            <w:r w:rsidR="00750365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и диаграммы</w:t>
            </w:r>
            <w:r w:rsidR="00750365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Последовательности»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65" w:rsidRPr="00AE1AB3" w:rsidRDefault="00574539" w:rsidP="00750365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BF26AA">
              <w:rPr>
                <w:rFonts w:ascii="Times New Roman" w:eastAsia="PMingLiU" w:hAnsi="Times New Roman"/>
                <w:bCs/>
                <w:sz w:val="24"/>
                <w:szCs w:val="24"/>
              </w:rPr>
              <w:t>№4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«Построение диаграммы Деятельности, диаграммы Состояний и </w:t>
            </w:r>
            <w:r w:rsidR="00BF26AA">
              <w:rPr>
                <w:rFonts w:ascii="Times New Roman" w:eastAsia="PMingLiU" w:hAnsi="Times New Roman"/>
                <w:bCs/>
                <w:sz w:val="24"/>
                <w:szCs w:val="24"/>
              </w:rPr>
              <w:t>диагра5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мы Классов»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65" w:rsidRPr="00AE1AB3" w:rsidRDefault="00574539" w:rsidP="00750365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BF26AA">
              <w:rPr>
                <w:rFonts w:ascii="Times New Roman" w:eastAsia="PMingLiU" w:hAnsi="Times New Roman"/>
                <w:bCs/>
                <w:sz w:val="24"/>
                <w:szCs w:val="24"/>
              </w:rPr>
              <w:t>№6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«Построение диаграммы компонентов»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0365" w:rsidRPr="00AE1AB3" w:rsidRDefault="00574539" w:rsidP="00750365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BF26AA">
              <w:rPr>
                <w:rFonts w:ascii="Times New Roman" w:eastAsia="PMingLiU" w:hAnsi="Times New Roman"/>
                <w:bCs/>
                <w:sz w:val="24"/>
                <w:szCs w:val="24"/>
              </w:rPr>
              <w:t>№7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«Построение диаграмм потоков данных»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63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Тема 2.1.3. Оценка качества программных средств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ОК 1-11 ПК 2.1-  2.5</w:t>
            </w:r>
          </w:p>
        </w:tc>
      </w:tr>
      <w:tr w:rsidR="00750365" w:rsidRPr="00AE1AB3" w:rsidTr="00D51855">
        <w:trPr>
          <w:trHeight w:val="5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Default="00750365" w:rsidP="00750365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Цели и задачи и виды тестирования. </w:t>
            </w:r>
          </w:p>
          <w:p w:rsidR="00750365" w:rsidRPr="00AE1AB3" w:rsidRDefault="00750365" w:rsidP="00750365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Стандарты качества программной документации. Меры и метрики.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Тестовое покрытие.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3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Тестовый сценарий, тестовый пакет.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Анализ спецификаций. Верификация и аттестация программного обеспечения.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574539" w:rsidP="00750365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BF26AA">
              <w:rPr>
                <w:rFonts w:ascii="Times New Roman" w:eastAsia="PMingLiU" w:hAnsi="Times New Roman"/>
                <w:bCs/>
                <w:sz w:val="24"/>
                <w:szCs w:val="24"/>
              </w:rPr>
              <w:t>№8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«Разработка тестового сценария»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574539" w:rsidP="00750365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BF26AA">
              <w:rPr>
                <w:rFonts w:ascii="Times New Roman" w:eastAsia="PMingLiU" w:hAnsi="Times New Roman"/>
                <w:bCs/>
                <w:sz w:val="24"/>
                <w:szCs w:val="24"/>
              </w:rPr>
              <w:t>№9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«Оценка необходимого количества тестов»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6578D" w:rsidP="00750365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>№10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«Разработка тестовых пакетов»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16"/>
        </w:trPr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при изучении раздела 1</w:t>
            </w:r>
          </w:p>
          <w:p w:rsidR="00750365" w:rsidRPr="00AE1AB3" w:rsidRDefault="00750365" w:rsidP="0075036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по </w:t>
            </w:r>
            <w:r w:rsidRPr="00AE1AB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овладению знаниями;</w:t>
            </w:r>
          </w:p>
          <w:p w:rsidR="00750365" w:rsidRPr="00AE1AB3" w:rsidRDefault="00750365" w:rsidP="0075036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по закреплению и систематизации знаний;</w:t>
            </w: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по формирования умений.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E32FFA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16"/>
        </w:trPr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Промежуточная аттестация по МДК.02.01 </w:t>
            </w:r>
            <w:r w:rsidRPr="00AE1AB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 форме экзамена </w:t>
            </w: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626D70" w:rsidRDefault="0032112B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626D70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B737E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B737E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Раздел 2. Средства разработки программного обеспечения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626D70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B737E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МДК.</w:t>
            </w:r>
            <w:r w:rsidR="0035378B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0</w:t>
            </w: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2.</w:t>
            </w:r>
            <w:r w:rsidR="0035378B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0</w:t>
            </w: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2 Инструментальные средства разработки программного обеспечения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Тема 2.2.1 Современные </w:t>
            </w: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lastRenderedPageBreak/>
              <w:t>технологии и инструменты интеграции.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B63168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ОК 1-11 ПК 2.1-  2.5</w:t>
            </w: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Понятие </w:t>
            </w:r>
            <w:proofErr w:type="spellStart"/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репозитория</w:t>
            </w:r>
            <w:proofErr w:type="spellEnd"/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проекта, структура проекта. 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Виды, цели и уровни интеграции программных модулей. Автоматизация бизнес-процессов.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Выбор источников и приемников данных, сопоставление объектов данных.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Транспортные протоколы. Стандарты форматирования сообщений.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</w:t>
            </w:r>
            <w:r w:rsidR="0076578D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>№11</w:t>
            </w: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«Разработка структуры проекта»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6578D" w:rsidP="00750365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>№12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«Разработка модульной структуры проекта (диаграммы модулей)»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6578D" w:rsidP="00750365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Практическое занятие №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>13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«Разработка перечня артефактов и протоколов проекта»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6578D" w:rsidP="00750365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занятие№ 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>14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«Отладка отдельных модулей программного проекта»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Тема 2.2.2 Инструментарий тестирования и анализа качества программных средств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D013BA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ОК 1-11 ПК 2.1-  2.5</w:t>
            </w: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Отладка программных продуктов. Инструменты отладки. Отладочные классы.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Ручное и автоматизированное тестирование. Методы и средства организации тестирования.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Инструментарии анализа качества программных продуктов в среде разработке.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E21637" w:rsidRPr="00AE1AB3" w:rsidTr="00BF26AA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637" w:rsidRPr="00AE1AB3" w:rsidRDefault="00E21637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1637" w:rsidRPr="00E21637" w:rsidRDefault="00E21637" w:rsidP="00E2163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Обработка исключительных ситуаций. Мет</w:t>
            </w: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оды и способы </w:t>
            </w: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идентификации сбоев и ошибок.</w:t>
            </w: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</w:t>
            </w:r>
            <w:r w:rsidRPr="00E21637">
              <w:rPr>
                <w:rFonts w:ascii="Times New Roman" w:eastAsia="PMingLiU" w:hAnsi="Times New Roman"/>
                <w:bCs/>
                <w:sz w:val="24"/>
                <w:szCs w:val="24"/>
              </w:rPr>
              <w:t>Выявление ошибок системных компонентов.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637" w:rsidRPr="00AE1AB3" w:rsidRDefault="00E21637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637" w:rsidRPr="00AE1AB3" w:rsidRDefault="00E21637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5E48F8" w:rsidP="00750365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>№15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«Применение отладочных классов в проекте»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5E48F8" w:rsidP="00750365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>№ 16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«Отладка проекта»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5E48F8" w:rsidP="00750365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№ 17 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«Инспекция кода модулей проекта»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5E48F8" w:rsidP="00750365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№ 18 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«Тестирование интерфейса пользователя средствами инструментальной среды разработки»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5E48F8" w:rsidP="00750365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>№19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«Разработка тестовых модулей проекта для тестирования отдельных модулей»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5E48F8" w:rsidP="00750365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>№20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«Выполнение функционального тестирования»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5E48F8" w:rsidP="00750365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>№21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«Тестирование интеграции»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5E48F8" w:rsidP="00750365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>№22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«Документирование результатов тестирования»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D2369C" w:rsidRPr="00AE1AB3" w:rsidTr="00D518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AE1AB3" w:rsidRDefault="00D2369C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9C" w:rsidRPr="00AE1AB3" w:rsidRDefault="00D2369C" w:rsidP="00D2369C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AE1AB3" w:rsidRDefault="00D2369C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9C" w:rsidRPr="00AE1AB3" w:rsidRDefault="00D2369C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A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Самостоятельная работа при изучении раздела 2</w:t>
            </w:r>
          </w:p>
          <w:p w:rsidR="00750365" w:rsidRPr="00AE1AB3" w:rsidRDefault="00750365" w:rsidP="0075036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по </w:t>
            </w:r>
            <w:r w:rsidRPr="00AE1AB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овладению знаниями;</w:t>
            </w:r>
          </w:p>
          <w:p w:rsidR="00750365" w:rsidRPr="00AE1AB3" w:rsidRDefault="00750365" w:rsidP="0075036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по закреплению и систематизации знаний;</w:t>
            </w: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по формирования умений.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B11D58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Промежуточная аттестация по МДК.02.02 </w:t>
            </w:r>
            <w:r w:rsidRPr="00AE1AB3">
              <w:rPr>
                <w:rFonts w:ascii="Times New Roman" w:eastAsia="Times New Roman" w:hAnsi="Times New Roman"/>
                <w:bCs/>
                <w:sz w:val="24"/>
                <w:szCs w:val="24"/>
              </w:rPr>
              <w:t>в форме экзамена</w:t>
            </w: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626D70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en-US"/>
              </w:rPr>
              <w:t xml:space="preserve">Курсовой проект (работа) 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5036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BD13E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BD13E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Раздел 3. Моделирование в программных системах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BD13E3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МДК.</w:t>
            </w:r>
            <w:r w:rsidR="00EE08F9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0</w:t>
            </w: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2.</w:t>
            </w:r>
            <w:r w:rsidR="00D060FF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0</w:t>
            </w: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3 Математическое моделирование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4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Тема 2.3.1. Основы моделирования. Детерминированные задачи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ОК 1-11 ПК 2.1-  2.5</w:t>
            </w: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Понятие решения. Множество решений, оптимальное решение. Показатель эффективности решения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Математические модели, принципы их построения, виды моделей.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Задачи: классификация, методы решения, граничные условия.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Общий вид и основная задача линейного программирования. Симплекс – метод.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Общий вид задач нелинейного программирования. Графический метод решения задач нелинейного программирования. Метод множителей Лагранжа.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</w:t>
            </w:r>
            <w:r w:rsidR="00FB5197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>№ 21</w:t>
            </w: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«Построение простейших математических моделей. Построение простейших статистических моделей»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FB5197" w:rsidP="00750365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>№22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«Решение простейших однокритериальных задач»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3906B7" w:rsidP="00750365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Практическое занятие </w:t>
            </w:r>
            <w:r w:rsidR="00192F44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 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№23 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«Задача Коши для уравнения теплопроводности»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FB5197" w:rsidP="00750365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Практическое занятие №2</w:t>
            </w:r>
            <w:r w:rsidR="00766DB2">
              <w:rPr>
                <w:rFonts w:ascii="Times New Roman" w:eastAsia="PMingLiU" w:hAnsi="Times New Roman"/>
                <w:bCs/>
                <w:sz w:val="24"/>
                <w:szCs w:val="24"/>
              </w:rPr>
              <w:t>4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«Сведение произвольной задачи линейного программирования к основной задаче линейного программирования»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4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lastRenderedPageBreak/>
              <w:t>Тема 2.3.2 Задачи в условиях неопределенности</w:t>
            </w: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2D470A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Системы массового обслуживания: понятия, примеры, модели.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ОК 1-11 ПК 2.1-  2.5</w:t>
            </w: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Основные понятия теории </w:t>
            </w:r>
            <w:proofErr w:type="spellStart"/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марковских</w:t>
            </w:r>
            <w:proofErr w:type="spellEnd"/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процессов: случайный процесс, </w:t>
            </w:r>
            <w:proofErr w:type="spellStart"/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марковский</w:t>
            </w:r>
            <w:proofErr w:type="spellEnd"/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процесс, граф состояний, поток событий, вероятность состояния, уравнения Колмогорова, финальные вероятности состояний.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Схема гибели и размножения.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Метод имитационного моделирования. Единичный жребий и формы его организации. Примеры задач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Понятие прогноза. Количественные методы прогнозирования: скользящие средние, экспоненциальное сглаживание, проектирование тренда. Качественные методы прогноза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Предмет и задачи теории игр. Основные понятия теории игр: игра, игроки, партия, выигрыш, проигрыш, ход, личные и случайные ходы, стратегические игры, стратегия, оптимальная стратегия. 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3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FB5197" w:rsidP="00750365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Практическое занятие №2</w:t>
            </w:r>
            <w:r w:rsidR="00A372F8">
              <w:rPr>
                <w:rFonts w:ascii="Times New Roman" w:eastAsia="PMingLiU" w:hAnsi="Times New Roman"/>
                <w:bCs/>
                <w:sz w:val="24"/>
                <w:szCs w:val="24"/>
              </w:rPr>
              <w:t>5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«Построение прогнозов»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FB5197" w:rsidP="00750365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Практическое занятие №2</w:t>
            </w:r>
            <w:r w:rsidR="00A372F8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6 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«Решение матричной игры методом итераций»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A372F8" w:rsidP="00750365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Практическое занятие№27</w:t>
            </w:r>
            <w:r w:rsidR="00FB5197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</w:t>
            </w:r>
            <w:r w:rsidR="00750365" w:rsidRPr="00AE1AB3">
              <w:rPr>
                <w:rFonts w:ascii="Times New Roman" w:eastAsia="PMingLiU" w:hAnsi="Times New Roman"/>
                <w:bCs/>
                <w:sz w:val="24"/>
                <w:szCs w:val="24"/>
              </w:rPr>
              <w:t>«Моделирование прогноза»</w:t>
            </w: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132"/>
        </w:trPr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при изучении раздела 3</w:t>
            </w:r>
          </w:p>
          <w:p w:rsidR="00750365" w:rsidRPr="00AE1AB3" w:rsidRDefault="00750365" w:rsidP="0075036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по </w:t>
            </w:r>
            <w:r w:rsidRPr="00AE1AB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овладению знаниями;</w:t>
            </w:r>
          </w:p>
          <w:p w:rsidR="00750365" w:rsidRPr="00AE1AB3" w:rsidRDefault="00750365" w:rsidP="0075036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E1AB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по закреплению и систематизации знаний;</w:t>
            </w:r>
          </w:p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AE1AB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по формирования умений.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14"/>
        </w:trPr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Учебная практика по модулю (содержание видов работ):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 xml:space="preserve">Выработка требований к программному обеспечению и программному модулю. 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 xml:space="preserve">Проектирование ПО для решения прикладных задач 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Построение структуры программного продукта.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Кодирование программного обеспечения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Тестирование и сопрово</w:t>
            </w:r>
            <w:r w:rsidRPr="00AE1AB3">
              <w:rPr>
                <w:rFonts w:ascii="Times New Roman" w:hAnsi="Times New Roman"/>
                <w:szCs w:val="24"/>
              </w:rPr>
              <w:t>ждение программного обеспечения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Проведение структурного тестирования алгоритма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lastRenderedPageBreak/>
              <w:t>Проведение функционального тестирования готового программного продукта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Проведение оценочного тестирования готового программного продукта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Отладка программного обеспечения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Комплексное тестирование и отладка программного обеспечения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Подбор контрольных данных для проведения тестирования программного продукта по определенному сценарию;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Выполнение адаптации программного продукта к условиям функционирования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Коллективная разработка программного обеспечения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Ведение проектной и технической документации с использованием графических языков спецификаций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Разработка и оформление технической документации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Составление описания на программный продукт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Составление справочного руководства на программный продукт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Составление руководства пользователя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Составление руководства программиста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Сертификация и лицензирование программного продукта.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Администрирование программного обеспечения.</w:t>
            </w:r>
          </w:p>
          <w:p w:rsidR="00750365" w:rsidRPr="00AE1AB3" w:rsidRDefault="00750365" w:rsidP="00750365">
            <w:pPr>
              <w:pStyle w:val="affffff3"/>
              <w:numPr>
                <w:ilvl w:val="0"/>
                <w:numId w:val="24"/>
              </w:numPr>
              <w:ind w:left="0" w:firstLine="0"/>
              <w:rPr>
                <w:rFonts w:ascii="Times New Roman" w:eastAsia="PMingLiU" w:hAnsi="Times New Roman"/>
                <w:szCs w:val="24"/>
              </w:rPr>
            </w:pPr>
            <w:r w:rsidRPr="00AE1AB3">
              <w:rPr>
                <w:rFonts w:ascii="Times New Roman" w:eastAsia="PMingLiU" w:hAnsi="Times New Roman"/>
                <w:szCs w:val="24"/>
              </w:rPr>
              <w:t>Администрирование информационной системы.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lastRenderedPageBreak/>
              <w:t>72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349"/>
        </w:trPr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412"/>
        </w:trPr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r w:rsidR="001C0D1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ромежуточная аттестация по ПМ.02</w:t>
            </w:r>
            <w:r w:rsidRPr="00AE1A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E1AB3">
              <w:rPr>
                <w:rFonts w:ascii="Times New Roman" w:eastAsia="Times New Roman" w:hAnsi="Times New Roman"/>
                <w:bCs/>
                <w:sz w:val="24"/>
                <w:szCs w:val="24"/>
              </w:rPr>
              <w:t>в форме экзамена квалификационного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  <w:tr w:rsidR="00750365" w:rsidRPr="00AE1AB3" w:rsidTr="00D51855">
        <w:trPr>
          <w:trHeight w:val="76"/>
        </w:trPr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AE1AB3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5" w:rsidRPr="00AE1AB3" w:rsidRDefault="001C0D1B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348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5" w:rsidRPr="00AE1AB3" w:rsidRDefault="00750365" w:rsidP="00750365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</w:tc>
      </w:tr>
    </w:tbl>
    <w:p w:rsidR="00243417" w:rsidRPr="00192F44" w:rsidRDefault="00243417" w:rsidP="00192F44">
      <w:pPr>
        <w:rPr>
          <w:rFonts w:eastAsia="PMingLiU"/>
          <w:i/>
          <w:color w:val="FFFFFF"/>
        </w:rPr>
        <w:sectPr w:rsidR="00243417" w:rsidRPr="00192F44">
          <w:pgSz w:w="16840" w:h="11907" w:orient="landscape"/>
          <w:pgMar w:top="709" w:right="1134" w:bottom="851" w:left="992" w:header="709" w:footer="709" w:gutter="0"/>
          <w:cols w:space="720"/>
        </w:sectPr>
      </w:pPr>
      <w:r>
        <w:rPr>
          <w:rFonts w:ascii="Times New Roman" w:eastAsia="PMingLiU" w:hAnsi="Times New Roman"/>
          <w:i/>
          <w:color w:val="FFFFFF"/>
          <w:sz w:val="24"/>
          <w:szCs w:val="24"/>
        </w:rPr>
        <w:t xml:space="preserve">е обозначения: </w:t>
      </w:r>
      <w:r>
        <w:rPr>
          <w:rFonts w:eastAsia="PMingLiU"/>
          <w:i/>
          <w:color w:val="FFFFFF"/>
        </w:rPr>
        <w:t>– ознакомительный (воспроизведение информации, узнавание (распознавание), объяснени</w:t>
      </w:r>
      <w:r w:rsidR="00192F44">
        <w:rPr>
          <w:rFonts w:eastAsia="PMingLiU"/>
          <w:i/>
          <w:color w:val="FFFFFF"/>
        </w:rPr>
        <w:t xml:space="preserve">е ранее изученных объектов, </w:t>
      </w:r>
      <w:bookmarkStart w:id="0" w:name="_GoBack"/>
      <w:bookmarkEnd w:id="0"/>
    </w:p>
    <w:p w:rsidR="00243417" w:rsidRDefault="00243417" w:rsidP="00243417">
      <w:pPr>
        <w:pStyle w:val="a7"/>
        <w:ind w:left="720"/>
        <w:rPr>
          <w:rFonts w:eastAsia="PMingLiU"/>
          <w:b/>
          <w:bCs/>
        </w:rPr>
      </w:pPr>
      <w:r>
        <w:rPr>
          <w:rFonts w:eastAsia="PMingLiU"/>
          <w:b/>
          <w:bCs/>
        </w:rPr>
        <w:lastRenderedPageBreak/>
        <w:t>3. УСЛОВИЯ РЕАЛИЗАЦИИ ПРОФЕССИОНАЛЬНОГО МОДУЛЯ</w:t>
      </w:r>
    </w:p>
    <w:p w:rsidR="00243417" w:rsidRPr="00C623DC" w:rsidRDefault="00C623DC" w:rsidP="00243417">
      <w:pPr>
        <w:pStyle w:val="a7"/>
        <w:keepNext/>
        <w:keepLines/>
        <w:suppressLineNumbers/>
        <w:suppressAutoHyphens/>
        <w:ind w:left="720"/>
        <w:contextualSpacing/>
        <w:rPr>
          <w:rFonts w:eastAsia="PMingLiU"/>
          <w:b/>
        </w:rPr>
      </w:pPr>
      <w:r>
        <w:rPr>
          <w:rFonts w:eastAsia="PMingLiU"/>
          <w:b/>
        </w:rPr>
        <w:t>«ПМ.02</w:t>
      </w:r>
      <w:r w:rsidR="00243417" w:rsidRPr="00C623DC">
        <w:rPr>
          <w:rFonts w:eastAsia="PMingLiU"/>
          <w:b/>
        </w:rPr>
        <w:t xml:space="preserve"> Осуществление интеграции программных модулей»</w:t>
      </w:r>
    </w:p>
    <w:p w:rsidR="00243417" w:rsidRPr="00C623DC" w:rsidRDefault="00243417" w:rsidP="00243417">
      <w:pPr>
        <w:pStyle w:val="a7"/>
        <w:ind w:left="720"/>
        <w:rPr>
          <w:rFonts w:eastAsia="PMingLiU"/>
          <w:b/>
          <w:bCs/>
        </w:rPr>
      </w:pPr>
    </w:p>
    <w:p w:rsidR="00243417" w:rsidRDefault="00243417" w:rsidP="00243417">
      <w:pPr>
        <w:ind w:firstLine="709"/>
        <w:rPr>
          <w:rFonts w:ascii="Times New Roman" w:eastAsia="PMingLiU" w:hAnsi="Times New Roman"/>
          <w:b/>
          <w:bCs/>
        </w:rPr>
      </w:pPr>
      <w:r>
        <w:rPr>
          <w:rFonts w:ascii="Times New Roman" w:eastAsia="PMingLiU" w:hAnsi="Times New Roman"/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243417" w:rsidRDefault="00243417" w:rsidP="00243417">
      <w:pPr>
        <w:suppressAutoHyphens/>
        <w:ind w:firstLine="709"/>
        <w:jc w:val="both"/>
        <w:rPr>
          <w:rFonts w:ascii="Times New Roman" w:eastAsia="PMingLiU" w:hAnsi="Times New Roman"/>
          <w:bCs/>
          <w:i/>
        </w:rPr>
      </w:pPr>
      <w:r>
        <w:rPr>
          <w:rFonts w:ascii="Times New Roman" w:eastAsia="PMingLiU" w:hAnsi="Times New Roman"/>
          <w:bCs/>
        </w:rPr>
        <w:t xml:space="preserve">Лаборатории </w:t>
      </w:r>
      <w:r w:rsidRPr="00C623DC">
        <w:rPr>
          <w:rFonts w:ascii="Times New Roman" w:eastAsia="PMingLiU" w:hAnsi="Times New Roman"/>
          <w:b/>
          <w:bCs/>
        </w:rPr>
        <w:t>Программного обеспечения и сопровождения компьютерных систем</w:t>
      </w:r>
      <w:r w:rsidRPr="00C623DC">
        <w:rPr>
          <w:rFonts w:ascii="Times New Roman" w:eastAsia="PMingLiU" w:hAnsi="Times New Roman"/>
          <w:bCs/>
        </w:rPr>
        <w:t>,</w:t>
      </w:r>
      <w:r>
        <w:rPr>
          <w:rFonts w:ascii="Times New Roman" w:eastAsia="PMingLiU" w:hAnsi="Times New Roman"/>
          <w:bCs/>
          <w:i/>
        </w:rPr>
        <w:t xml:space="preserve"> </w:t>
      </w:r>
      <w:r>
        <w:rPr>
          <w:rFonts w:ascii="Times New Roman" w:eastAsia="PMingLiU" w:hAnsi="Times New Roman"/>
          <w:bCs/>
        </w:rPr>
        <w:t xml:space="preserve">оснащенные в соответствии с п. 6.1.2.1. Примерной программы по </w:t>
      </w:r>
      <w:r w:rsidRPr="001C0D1B">
        <w:rPr>
          <w:rFonts w:ascii="Times New Roman" w:eastAsia="PMingLiU" w:hAnsi="Times New Roman"/>
          <w:bCs/>
        </w:rPr>
        <w:t>специальности</w:t>
      </w:r>
    </w:p>
    <w:p w:rsidR="00243417" w:rsidRDefault="00243417" w:rsidP="00243417">
      <w:pPr>
        <w:suppressAutoHyphens/>
        <w:ind w:firstLine="709"/>
        <w:jc w:val="both"/>
        <w:rPr>
          <w:rFonts w:ascii="Times New Roman" w:eastAsia="PMingLiU" w:hAnsi="Times New Roman"/>
          <w:bCs/>
          <w:i/>
        </w:rPr>
      </w:pPr>
      <w:r>
        <w:rPr>
          <w:rFonts w:ascii="Times New Roman" w:eastAsia="PMingLiU" w:hAnsi="Times New Roman"/>
          <w:bCs/>
        </w:rPr>
        <w:t xml:space="preserve">Оснащенные базы практики, в соответствии с п 6.1.2.3 Примерной программы по </w:t>
      </w:r>
      <w:r w:rsidRPr="001C0D1B">
        <w:rPr>
          <w:rFonts w:ascii="Times New Roman" w:eastAsia="PMingLiU" w:hAnsi="Times New Roman"/>
          <w:bCs/>
        </w:rPr>
        <w:t>специальности.</w:t>
      </w:r>
    </w:p>
    <w:p w:rsidR="00243417" w:rsidRDefault="00243417" w:rsidP="00243417">
      <w:pPr>
        <w:ind w:firstLine="709"/>
        <w:rPr>
          <w:rFonts w:ascii="Times New Roman" w:eastAsia="PMingLiU" w:hAnsi="Times New Roman"/>
          <w:b/>
          <w:bCs/>
        </w:rPr>
      </w:pPr>
      <w:r>
        <w:rPr>
          <w:rFonts w:ascii="Times New Roman" w:eastAsia="PMingLiU" w:hAnsi="Times New Roman"/>
          <w:b/>
          <w:bCs/>
        </w:rPr>
        <w:t>3.2. Информационное обеспечение реализации программы</w:t>
      </w:r>
    </w:p>
    <w:p w:rsidR="00243417" w:rsidRDefault="00243417" w:rsidP="00243417">
      <w:pPr>
        <w:suppressAutoHyphens/>
        <w:ind w:firstLine="709"/>
        <w:jc w:val="both"/>
        <w:rPr>
          <w:rFonts w:ascii="Times New Roman" w:eastAsia="PMingLiU" w:hAnsi="Times New Roman"/>
        </w:rPr>
      </w:pPr>
      <w:r>
        <w:rPr>
          <w:rFonts w:ascii="Times New Roman" w:eastAsia="PMingLiU" w:hAnsi="Times New Roman"/>
          <w:bCs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eastAsia="PMingLiU" w:hAnsi="Times New Roman" w:cs="Arial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43417" w:rsidRDefault="00243417" w:rsidP="00243417">
      <w:pPr>
        <w:ind w:left="360"/>
        <w:contextualSpacing/>
        <w:rPr>
          <w:rFonts w:ascii="Times New Roman" w:eastAsia="PMingLiU" w:hAnsi="Times New Roman"/>
          <w:b/>
        </w:rPr>
      </w:pPr>
      <w:r>
        <w:rPr>
          <w:rFonts w:ascii="Times New Roman" w:eastAsia="PMingLiU" w:hAnsi="Times New Roman"/>
          <w:b/>
        </w:rPr>
        <w:t>3.2.1. Печатные издания</w:t>
      </w:r>
    </w:p>
    <w:p w:rsidR="00243417" w:rsidRDefault="00243417" w:rsidP="00243417">
      <w:pPr>
        <w:ind w:left="360"/>
        <w:contextualSpacing/>
        <w:rPr>
          <w:rFonts w:ascii="Times New Roman" w:eastAsia="PMingLiU" w:hAnsi="Times New Roman"/>
        </w:rPr>
      </w:pPr>
      <w:r>
        <w:rPr>
          <w:rFonts w:ascii="Times New Roman" w:eastAsia="PMingLiU" w:hAnsi="Times New Roman"/>
        </w:rPr>
        <w:t xml:space="preserve">1. </w:t>
      </w:r>
      <w:r>
        <w:rPr>
          <w:rFonts w:ascii="Times New Roman" w:eastAsia="PMingLiU" w:hAnsi="Times New Roman"/>
          <w:bCs/>
        </w:rPr>
        <w:t xml:space="preserve">Рудаков А. Технология разработки программных продуктов: учебник. </w:t>
      </w:r>
      <w:proofErr w:type="gramStart"/>
      <w:r>
        <w:rPr>
          <w:rFonts w:ascii="Times New Roman" w:eastAsia="PMingLiU" w:hAnsi="Times New Roman"/>
          <w:bCs/>
        </w:rPr>
        <w:t>Изд..</w:t>
      </w:r>
      <w:proofErr w:type="gramEnd"/>
      <w:r>
        <w:rPr>
          <w:rFonts w:ascii="Times New Roman" w:eastAsia="PMingLiU" w:hAnsi="Times New Roman"/>
          <w:bCs/>
        </w:rPr>
        <w:t xml:space="preserve"> Среднее профессиональное образование. 2013 г. 208 стр.</w:t>
      </w:r>
    </w:p>
    <w:p w:rsidR="00243417" w:rsidRDefault="00243417" w:rsidP="00243417">
      <w:pPr>
        <w:ind w:left="360"/>
        <w:contextualSpacing/>
        <w:rPr>
          <w:rFonts w:ascii="Times New Roman" w:eastAsia="PMingLiU" w:hAnsi="Times New Roman"/>
        </w:rPr>
      </w:pPr>
      <w:r>
        <w:rPr>
          <w:rFonts w:ascii="Times New Roman" w:eastAsia="PMingLiU" w:hAnsi="Times New Roman"/>
        </w:rPr>
        <w:t>…</w:t>
      </w:r>
    </w:p>
    <w:p w:rsidR="00243417" w:rsidRDefault="00243417" w:rsidP="00243417">
      <w:pPr>
        <w:ind w:left="360"/>
        <w:contextualSpacing/>
        <w:rPr>
          <w:rFonts w:ascii="Times New Roman" w:eastAsia="PMingLiU" w:hAnsi="Times New Roman"/>
          <w:b/>
        </w:rPr>
      </w:pPr>
      <w:r>
        <w:rPr>
          <w:rFonts w:ascii="Times New Roman" w:eastAsia="PMingLiU" w:hAnsi="Times New Roman"/>
          <w:b/>
        </w:rPr>
        <w:t>3.2.2. Электронные издания (электронные ресурсы)</w:t>
      </w:r>
    </w:p>
    <w:p w:rsidR="00243417" w:rsidRDefault="00243417" w:rsidP="00243417">
      <w:pPr>
        <w:ind w:left="360"/>
        <w:contextualSpacing/>
        <w:rPr>
          <w:rFonts w:ascii="Times New Roman" w:eastAsia="PMingLiU" w:hAnsi="Times New Roman"/>
        </w:rPr>
      </w:pPr>
      <w:r>
        <w:rPr>
          <w:rFonts w:ascii="Times New Roman" w:eastAsia="PMingLiU" w:hAnsi="Times New Roman"/>
        </w:rPr>
        <w:t xml:space="preserve">1. </w:t>
      </w:r>
      <w:r>
        <w:rPr>
          <w:rFonts w:ascii="Times New Roman" w:eastAsia="PMingLiU" w:hAnsi="Times New Roman"/>
          <w:bCs/>
        </w:rPr>
        <w:t>От модели объектов - к модели классов. Единое окно доступа к образовательным ресурсам. http://real.tepkom.ru/Real_OM-CM_A.asp</w:t>
      </w:r>
    </w:p>
    <w:p w:rsidR="00243417" w:rsidRDefault="00243417" w:rsidP="00243417">
      <w:pPr>
        <w:ind w:left="360"/>
        <w:contextualSpacing/>
        <w:rPr>
          <w:rFonts w:ascii="Times New Roman" w:eastAsia="PMingLiU" w:hAnsi="Times New Roman"/>
          <w:b/>
        </w:rPr>
      </w:pPr>
      <w:r>
        <w:rPr>
          <w:rFonts w:ascii="Times New Roman" w:eastAsia="PMingLiU" w:hAnsi="Times New Roman"/>
          <w:b/>
        </w:rPr>
        <w:t>…</w:t>
      </w:r>
    </w:p>
    <w:p w:rsidR="00243417" w:rsidRPr="00C623DC" w:rsidRDefault="00243417" w:rsidP="00243417">
      <w:pPr>
        <w:keepNext/>
        <w:suppressAutoHyphens/>
        <w:spacing w:after="0" w:line="240" w:lineRule="auto"/>
        <w:jc w:val="both"/>
        <w:outlineLvl w:val="0"/>
        <w:rPr>
          <w:rFonts w:ascii="Times New Roman" w:hAnsi="Times New Roman"/>
          <w:bCs/>
          <w:kern w:val="32"/>
          <w:sz w:val="24"/>
          <w:szCs w:val="24"/>
        </w:rPr>
      </w:pPr>
      <w:r w:rsidRPr="00C623DC">
        <w:rPr>
          <w:rFonts w:ascii="Times New Roman" w:hAnsi="Times New Roman"/>
          <w:bCs/>
          <w:kern w:val="32"/>
          <w:sz w:val="24"/>
          <w:szCs w:val="24"/>
        </w:rPr>
        <w:t>Приводится перечень печатных и/или электронных образовательных и информационных ресурсов, рекомендуемых ФУМО СПО для использования в образовательном процессе.</w:t>
      </w:r>
    </w:p>
    <w:p w:rsidR="00243417" w:rsidRPr="00C623DC" w:rsidRDefault="00243417" w:rsidP="00243417">
      <w:pPr>
        <w:keepNext/>
        <w:suppressAutoHyphens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</w:p>
    <w:p w:rsidR="00243417" w:rsidRPr="001C0D1B" w:rsidRDefault="00243417" w:rsidP="00243417">
      <w:pPr>
        <w:suppressAutoHyphens/>
        <w:ind w:left="360"/>
        <w:contextualSpacing/>
        <w:rPr>
          <w:rFonts w:ascii="Times New Roman" w:eastAsia="PMingLiU" w:hAnsi="Times New Roman"/>
          <w:bCs/>
        </w:rPr>
      </w:pPr>
      <w:r>
        <w:rPr>
          <w:rFonts w:ascii="Times New Roman" w:eastAsia="PMingLiU" w:hAnsi="Times New Roman"/>
          <w:b/>
          <w:bCs/>
        </w:rPr>
        <w:t xml:space="preserve">3.2.3. Дополнительные источники </w:t>
      </w:r>
      <w:r w:rsidRPr="001C0D1B">
        <w:rPr>
          <w:rFonts w:ascii="Times New Roman" w:eastAsia="PMingLiU" w:hAnsi="Times New Roman"/>
          <w:bCs/>
        </w:rPr>
        <w:t>(при необходимости)</w:t>
      </w:r>
    </w:p>
    <w:p w:rsidR="00243417" w:rsidRDefault="00243417" w:rsidP="00243417">
      <w:pPr>
        <w:numPr>
          <w:ilvl w:val="0"/>
          <w:numId w:val="17"/>
        </w:numPr>
        <w:contextualSpacing/>
        <w:rPr>
          <w:rFonts w:ascii="Times New Roman" w:eastAsia="PMingLiU" w:hAnsi="Times New Roman"/>
          <w:bCs/>
        </w:rPr>
      </w:pPr>
      <w:r>
        <w:rPr>
          <w:rFonts w:ascii="Times New Roman" w:eastAsia="PMingLiU" w:hAnsi="Times New Roman"/>
          <w:bCs/>
        </w:rPr>
        <w:t xml:space="preserve">Гагарина, Л. Г. Технология разработки программного обеспечения: учеб. пособие / Л. Г. Гагарина, Е. В. </w:t>
      </w:r>
      <w:proofErr w:type="spellStart"/>
      <w:r>
        <w:rPr>
          <w:rFonts w:ascii="Times New Roman" w:eastAsia="PMingLiU" w:hAnsi="Times New Roman"/>
          <w:bCs/>
        </w:rPr>
        <w:t>Кокорева</w:t>
      </w:r>
      <w:proofErr w:type="spellEnd"/>
      <w:r>
        <w:rPr>
          <w:rFonts w:ascii="Times New Roman" w:eastAsia="PMingLiU" w:hAnsi="Times New Roman"/>
          <w:bCs/>
        </w:rPr>
        <w:t xml:space="preserve">, Б. Д. </w:t>
      </w:r>
      <w:proofErr w:type="spellStart"/>
      <w:r>
        <w:rPr>
          <w:rFonts w:ascii="Times New Roman" w:eastAsia="PMingLiU" w:hAnsi="Times New Roman"/>
          <w:bCs/>
        </w:rPr>
        <w:t>Виснадул</w:t>
      </w:r>
      <w:proofErr w:type="spellEnd"/>
      <w:r>
        <w:rPr>
          <w:rFonts w:ascii="Times New Roman" w:eastAsia="PMingLiU" w:hAnsi="Times New Roman"/>
          <w:bCs/>
        </w:rPr>
        <w:t xml:space="preserve">; Под ред. Л. Г. Гагариной. - М.: ФОРУМ: ИНФРА-М, </w:t>
      </w:r>
      <w:proofErr w:type="gramStart"/>
      <w:r>
        <w:rPr>
          <w:rFonts w:ascii="Times New Roman" w:eastAsia="PMingLiU" w:hAnsi="Times New Roman"/>
          <w:bCs/>
        </w:rPr>
        <w:t>2017.-</w:t>
      </w:r>
      <w:proofErr w:type="gramEnd"/>
      <w:r>
        <w:rPr>
          <w:rFonts w:ascii="Times New Roman" w:eastAsia="PMingLiU" w:hAnsi="Times New Roman"/>
          <w:bCs/>
        </w:rPr>
        <w:t>400 с.</w:t>
      </w:r>
    </w:p>
    <w:p w:rsidR="00243417" w:rsidRDefault="00243417" w:rsidP="00243417">
      <w:pPr>
        <w:ind w:left="709"/>
        <w:rPr>
          <w:rFonts w:ascii="Times New Roman" w:eastAsia="PMingLiU" w:hAnsi="Times New Roman"/>
          <w:bCs/>
          <w:i/>
        </w:rPr>
      </w:pPr>
    </w:p>
    <w:p w:rsidR="00243417" w:rsidRPr="00C623DC" w:rsidRDefault="00243417" w:rsidP="00243417">
      <w:pPr>
        <w:ind w:left="709"/>
        <w:rPr>
          <w:rFonts w:ascii="Times New Roman" w:eastAsia="PMingLiU" w:hAnsi="Times New Roman"/>
          <w:b/>
        </w:rPr>
      </w:pPr>
      <w:r w:rsidRPr="00C623DC">
        <w:rPr>
          <w:rFonts w:ascii="Times New Roman" w:eastAsia="PMingLiU" w:hAnsi="Times New Roman"/>
          <w:b/>
        </w:rPr>
        <w:t>4. КОНТРОЛЬ И ОЦЕНКА РЕЗУЛЬТАТОВ ОСВОЕНИЯ ПРОФЕССИОНАЛЬНОГО МОДУЛЯ (ПО РАЗДЕЛАМ)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4174"/>
        <w:gridCol w:w="16"/>
        <w:gridCol w:w="2348"/>
        <w:gridCol w:w="6"/>
      </w:tblGrid>
      <w:tr w:rsidR="00243417" w:rsidTr="00243417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Критерии оценки</w:t>
            </w:r>
          </w:p>
          <w:p w:rsidR="00243417" w:rsidRDefault="0024341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243417" w:rsidRDefault="0024341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Методы оценки</w:t>
            </w:r>
          </w:p>
        </w:tc>
      </w:tr>
      <w:tr w:rsidR="00243417" w:rsidTr="00243417">
        <w:trPr>
          <w:gridAfter w:val="1"/>
          <w:wAfter w:w="6" w:type="dxa"/>
        </w:trPr>
        <w:tc>
          <w:tcPr>
            <w:tcW w:w="9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  <w:b/>
              </w:rPr>
            </w:pPr>
            <w:r>
              <w:rPr>
                <w:rFonts w:ascii="Times New Roman" w:eastAsia="PMingLiU" w:hAnsi="Times New Roman"/>
                <w:b/>
              </w:rPr>
              <w:t>Раздел 1. Разработка программного обеспечения</w:t>
            </w:r>
          </w:p>
        </w:tc>
      </w:tr>
      <w:tr w:rsidR="00243417" w:rsidTr="00243417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 xml:space="preserve"> ПК 2.1 </w:t>
            </w:r>
            <w:r>
              <w:rPr>
                <w:rFonts w:ascii="Times New Roman" w:eastAsia="PMingLiU" w:hAnsi="Times New Roman"/>
                <w:bCs/>
              </w:rPr>
              <w:t xml:space="preserve">Разрабатывать требования к программным модулям на основе анализа проектной и технической документации на предмет </w:t>
            </w:r>
            <w:r>
              <w:rPr>
                <w:rFonts w:ascii="Times New Roman" w:eastAsia="PMingLiU" w:hAnsi="Times New Roman"/>
                <w:bCs/>
              </w:rPr>
              <w:lastRenderedPageBreak/>
              <w:t>взаимодействия компонент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  <w:b/>
                <w:bCs/>
              </w:rPr>
              <w:lastRenderedPageBreak/>
              <w:t>Оценка «отлично»</w:t>
            </w:r>
            <w:r>
              <w:rPr>
                <w:rFonts w:ascii="Times New Roman" w:eastAsia="PMingLiU" w:hAnsi="Times New Roman"/>
              </w:rPr>
              <w:t xml:space="preserve"> - разработан и обоснован вариант интеграционного решения с помощью графических средств среды разработки, указано хотя бы одно альтернативное решение; бизнес-процессы учтены в полном объеме; вариант оформлен в полном соответствии </w:t>
            </w:r>
            <w:r>
              <w:rPr>
                <w:rFonts w:ascii="Times New Roman" w:eastAsia="PMingLiU" w:hAnsi="Times New Roman"/>
              </w:rPr>
              <w:lastRenderedPageBreak/>
              <w:t>с требованиями стандартов; результаты верно сохранены в системе контроля версий.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хорошо</w:t>
            </w:r>
            <w:r>
              <w:rPr>
                <w:rFonts w:ascii="Times New Roman" w:eastAsia="PMingLiU" w:hAnsi="Times New Roman"/>
              </w:rPr>
              <w:t>» - разработана и прокомментирована архитектура варианта интеграционного решения с помощью графических средств, учтены основные бизнес-процессы; вариант оформлен в соответствии с требованиями стандартов; результаты сохранены в системе контроля версий.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удовлетворительно</w:t>
            </w:r>
            <w:r>
              <w:rPr>
                <w:rFonts w:ascii="Times New Roman" w:eastAsia="PMingLiU" w:hAnsi="Times New Roman"/>
              </w:rPr>
              <w:t>» - разработана и архитектура варианта интеграционного решения с помощью графических средств, учтены основные бизнес-процессы с незначительными упущениями; вариант оформлен в соответствии с требованиями стандартов с некоторыми отклонениями; результат сохранен в системе контроля версий.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lastRenderedPageBreak/>
              <w:t xml:space="preserve">Экзамен/зачет в форме собеседования: 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 xml:space="preserve">- практическое задание по формированию требований к программным </w:t>
            </w:r>
            <w:r>
              <w:rPr>
                <w:rFonts w:ascii="Times New Roman" w:eastAsia="PMingLiU" w:hAnsi="Times New Roman"/>
              </w:rPr>
              <w:lastRenderedPageBreak/>
              <w:t xml:space="preserve">модулям в соответствии с техническим заданием. 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Защита отчетов по практическим и лабораторным работам.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Интер</w:t>
            </w:r>
            <w:r>
              <w:rPr>
                <w:rFonts w:ascii="Times New Roman" w:eastAsia="PMingLiU" w:hAnsi="Times New Roman"/>
              </w:rPr>
              <w:softHyphen/>
              <w:t>прета</w:t>
            </w:r>
            <w:r>
              <w:rPr>
                <w:rFonts w:ascii="Times New Roman" w:eastAsia="PMingLiU" w:hAnsi="Times New Roman"/>
              </w:rPr>
              <w:softHyphen/>
              <w:t>ция ре</w:t>
            </w:r>
            <w:r>
              <w:rPr>
                <w:rFonts w:ascii="Times New Roman" w:eastAsia="PMingLiU" w:hAnsi="Times New Roman"/>
              </w:rPr>
              <w:softHyphen/>
              <w:t>зуль</w:t>
            </w:r>
            <w:r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>
              <w:rPr>
                <w:rFonts w:ascii="Times New Roman" w:eastAsia="PMingLiU" w:hAnsi="Times New Roman"/>
              </w:rPr>
              <w:softHyphen/>
              <w:t>тельно</w:t>
            </w:r>
            <w:r>
              <w:rPr>
                <w:rFonts w:ascii="Times New Roman" w:eastAsia="PMingLiU" w:hAnsi="Times New Roman"/>
              </w:rPr>
              <w:softHyphen/>
              <w:t>стью обу</w:t>
            </w:r>
            <w:r>
              <w:rPr>
                <w:rFonts w:ascii="Times New Roman" w:eastAsia="PMingLiU" w:hAnsi="Times New Roman"/>
              </w:rPr>
              <w:softHyphen/>
              <w:t>чающе</w:t>
            </w:r>
            <w:r>
              <w:rPr>
                <w:rFonts w:ascii="Times New Roman" w:eastAsia="PMingLiU" w:hAnsi="Times New Roman"/>
              </w:rPr>
              <w:softHyphen/>
              <w:t>гося в про</w:t>
            </w:r>
            <w:r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243417" w:rsidTr="00243417">
        <w:trPr>
          <w:gridAfter w:val="1"/>
          <w:wAfter w:w="6" w:type="dxa"/>
          <w:trHeight w:val="7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lastRenderedPageBreak/>
              <w:t xml:space="preserve">ПК 2.4 </w:t>
            </w:r>
            <w:r>
              <w:rPr>
                <w:rFonts w:ascii="Times New Roman" w:eastAsia="PMingLiU" w:hAnsi="Times New Roman"/>
                <w:bCs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отлично</w:t>
            </w:r>
            <w:r>
              <w:rPr>
                <w:rFonts w:ascii="Times New Roman" w:eastAsia="PMingLiU" w:hAnsi="Times New Roman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хорошо</w:t>
            </w:r>
            <w:r>
              <w:rPr>
                <w:rFonts w:ascii="Times New Roman" w:eastAsia="PMingLiU" w:hAnsi="Times New Roman"/>
              </w:rPr>
              <w:t>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удовлетворительно</w:t>
            </w:r>
            <w:r>
              <w:rPr>
                <w:rFonts w:ascii="Times New Roman" w:eastAsia="PMingLiU" w:hAnsi="Times New Roman"/>
              </w:rPr>
              <w:t>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Экзамен/зачет в форме собеседования: 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Интер</w:t>
            </w:r>
            <w:r>
              <w:rPr>
                <w:rFonts w:ascii="Times New Roman" w:eastAsia="PMingLiU" w:hAnsi="Times New Roman"/>
              </w:rPr>
              <w:softHyphen/>
              <w:t>прета</w:t>
            </w:r>
            <w:r>
              <w:rPr>
                <w:rFonts w:ascii="Times New Roman" w:eastAsia="PMingLiU" w:hAnsi="Times New Roman"/>
              </w:rPr>
              <w:softHyphen/>
              <w:t>ция ре</w:t>
            </w:r>
            <w:r>
              <w:rPr>
                <w:rFonts w:ascii="Times New Roman" w:eastAsia="PMingLiU" w:hAnsi="Times New Roman"/>
              </w:rPr>
              <w:softHyphen/>
              <w:t>зуль</w:t>
            </w:r>
            <w:r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>
              <w:rPr>
                <w:rFonts w:ascii="Times New Roman" w:eastAsia="PMingLiU" w:hAnsi="Times New Roman"/>
              </w:rPr>
              <w:softHyphen/>
              <w:t>тельно</w:t>
            </w:r>
            <w:r>
              <w:rPr>
                <w:rFonts w:ascii="Times New Roman" w:eastAsia="PMingLiU" w:hAnsi="Times New Roman"/>
              </w:rPr>
              <w:softHyphen/>
              <w:t>стью обу</w:t>
            </w:r>
            <w:r>
              <w:rPr>
                <w:rFonts w:ascii="Times New Roman" w:eastAsia="PMingLiU" w:hAnsi="Times New Roman"/>
              </w:rPr>
              <w:softHyphen/>
              <w:t>чающе</w:t>
            </w:r>
            <w:r>
              <w:rPr>
                <w:rFonts w:ascii="Times New Roman" w:eastAsia="PMingLiU" w:hAnsi="Times New Roman"/>
              </w:rPr>
              <w:softHyphen/>
              <w:t>гося в про</w:t>
            </w:r>
            <w:r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243417" w:rsidTr="00243417">
        <w:trPr>
          <w:gridAfter w:val="1"/>
          <w:wAfter w:w="6" w:type="dxa"/>
          <w:trHeight w:val="10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 xml:space="preserve">ПК 2.5 </w:t>
            </w:r>
            <w:r>
              <w:rPr>
                <w:rFonts w:ascii="Times New Roman" w:eastAsia="PMingLiU" w:hAnsi="Times New Roman"/>
                <w:bCs/>
              </w:rPr>
              <w:t xml:space="preserve">Производить инспектирование компонент программного обеспечения на предмет </w:t>
            </w:r>
            <w:r>
              <w:rPr>
                <w:rFonts w:ascii="Times New Roman" w:eastAsia="PMingLiU" w:hAnsi="Times New Roman"/>
                <w:bCs/>
              </w:rPr>
              <w:lastRenderedPageBreak/>
              <w:t>соответствия стандартам кодирования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lastRenderedPageBreak/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отлично</w:t>
            </w:r>
            <w:r>
              <w:rPr>
                <w:rFonts w:ascii="Times New Roman" w:eastAsia="PMingLiU" w:hAnsi="Times New Roman"/>
              </w:rPr>
              <w:t xml:space="preserve">» - продемонстрировано знание стандартов кодирования более чем одного языка программирования, выявлены все </w:t>
            </w:r>
            <w:r>
              <w:rPr>
                <w:rFonts w:ascii="Times New Roman" w:eastAsia="PMingLiU" w:hAnsi="Times New Roman"/>
              </w:rPr>
              <w:lastRenderedPageBreak/>
              <w:t>имеющиеся несоответствия стандартам в предложенном коде.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хорошо</w:t>
            </w:r>
            <w:r>
              <w:rPr>
                <w:rFonts w:ascii="Times New Roman" w:eastAsia="PMingLiU" w:hAnsi="Times New Roman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  <w:b/>
                <w:bCs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удовлетворительно</w:t>
            </w:r>
            <w:r>
              <w:rPr>
                <w:rFonts w:ascii="Times New Roman" w:eastAsia="PMingLiU" w:hAnsi="Times New Roman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инспектированию программного кода</w:t>
            </w:r>
          </w:p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Защита отчетов по практическим и лабораторным работам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Интер</w:t>
            </w:r>
            <w:r>
              <w:rPr>
                <w:rFonts w:ascii="Times New Roman" w:eastAsia="PMingLiU" w:hAnsi="Times New Roman"/>
              </w:rPr>
              <w:softHyphen/>
              <w:t>прета</w:t>
            </w:r>
            <w:r>
              <w:rPr>
                <w:rFonts w:ascii="Times New Roman" w:eastAsia="PMingLiU" w:hAnsi="Times New Roman"/>
              </w:rPr>
              <w:softHyphen/>
              <w:t>ция ре</w:t>
            </w:r>
            <w:r>
              <w:rPr>
                <w:rFonts w:ascii="Times New Roman" w:eastAsia="PMingLiU" w:hAnsi="Times New Roman"/>
              </w:rPr>
              <w:softHyphen/>
              <w:t>зуль</w:t>
            </w:r>
            <w:r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>
              <w:rPr>
                <w:rFonts w:ascii="Times New Roman" w:eastAsia="PMingLiU" w:hAnsi="Times New Roman"/>
              </w:rPr>
              <w:softHyphen/>
              <w:t>тельно</w:t>
            </w:r>
            <w:r>
              <w:rPr>
                <w:rFonts w:ascii="Times New Roman" w:eastAsia="PMingLiU" w:hAnsi="Times New Roman"/>
              </w:rPr>
              <w:softHyphen/>
              <w:t>стью обу</w:t>
            </w:r>
            <w:r>
              <w:rPr>
                <w:rFonts w:ascii="Times New Roman" w:eastAsia="PMingLiU" w:hAnsi="Times New Roman"/>
              </w:rPr>
              <w:softHyphen/>
              <w:t>чающе</w:t>
            </w:r>
            <w:r>
              <w:rPr>
                <w:rFonts w:ascii="Times New Roman" w:eastAsia="PMingLiU" w:hAnsi="Times New Roman"/>
              </w:rPr>
              <w:softHyphen/>
              <w:t>гося в про</w:t>
            </w:r>
            <w:r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243417" w:rsidTr="00243417">
        <w:trPr>
          <w:gridAfter w:val="1"/>
          <w:wAfter w:w="6" w:type="dxa"/>
          <w:trHeight w:val="443"/>
        </w:trPr>
        <w:tc>
          <w:tcPr>
            <w:tcW w:w="9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  <w:b/>
              </w:rPr>
              <w:lastRenderedPageBreak/>
              <w:t>Раздел модуля 2 Средства разработки программного обеспечения</w:t>
            </w:r>
          </w:p>
        </w:tc>
      </w:tr>
      <w:tr w:rsidR="00243417" w:rsidTr="00243417">
        <w:trPr>
          <w:gridAfter w:val="1"/>
          <w:wAfter w:w="6" w:type="dxa"/>
          <w:trHeight w:val="8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 xml:space="preserve">ПК 2.2 </w:t>
            </w:r>
            <w:r>
              <w:rPr>
                <w:rFonts w:ascii="Times New Roman" w:eastAsia="PMingLiU" w:hAnsi="Times New Roman"/>
                <w:bCs/>
              </w:rPr>
              <w:t>Выполнять интеграцию модулей в программное обеспечение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отлично</w:t>
            </w:r>
            <w:r>
              <w:rPr>
                <w:rFonts w:ascii="Times New Roman" w:eastAsia="PMingLiU" w:hAnsi="Times New Roman"/>
              </w:rPr>
              <w:t>» - в системе контроля версий выбрана верная версия проекта, проанализирована его архитектура,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протестирована интеграция модулей проекта и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в том числе с созданием классов-исключений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хорошо</w:t>
            </w:r>
            <w:r>
              <w:rPr>
                <w:rFonts w:ascii="Times New Roman" w:eastAsia="PMingLiU" w:hAnsi="Times New Roman"/>
              </w:rPr>
              <w:t>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удовлетворительно</w:t>
            </w:r>
            <w:r>
              <w:rPr>
                <w:rFonts w:ascii="Times New Roman" w:eastAsia="PMingLiU" w:hAnsi="Times New Roman"/>
              </w:rPr>
              <w:t xml:space="preserve">» - в системе контроля версий выбрана верная </w:t>
            </w:r>
            <w:r>
              <w:rPr>
                <w:rFonts w:ascii="Times New Roman" w:eastAsia="PMingLiU" w:hAnsi="Times New Roman"/>
              </w:rPr>
              <w:lastRenderedPageBreak/>
              <w:t>версия проекта, его архитектура доработана для интеграции нового модуля; выбраны способы форматирования данных и организована их постобработка, форматы сообщений обновлены (при необходимости); выполнена отладка проекта с применением инструментальных средств среды; выполнена доработка модуля (при необходимости); результат интеграции сохранен в системе контроля версий.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обеспечению интеграции заданного модуля в предложенный программный проект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Интер</w:t>
            </w:r>
            <w:r>
              <w:rPr>
                <w:rFonts w:ascii="Times New Roman" w:eastAsia="PMingLiU" w:hAnsi="Times New Roman"/>
              </w:rPr>
              <w:softHyphen/>
              <w:t>прета</w:t>
            </w:r>
            <w:r>
              <w:rPr>
                <w:rFonts w:ascii="Times New Roman" w:eastAsia="PMingLiU" w:hAnsi="Times New Roman"/>
              </w:rPr>
              <w:softHyphen/>
              <w:t>ция ре</w:t>
            </w:r>
            <w:r>
              <w:rPr>
                <w:rFonts w:ascii="Times New Roman" w:eastAsia="PMingLiU" w:hAnsi="Times New Roman"/>
              </w:rPr>
              <w:softHyphen/>
              <w:t>зуль</w:t>
            </w:r>
            <w:r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>
              <w:rPr>
                <w:rFonts w:ascii="Times New Roman" w:eastAsia="PMingLiU" w:hAnsi="Times New Roman"/>
              </w:rPr>
              <w:softHyphen/>
              <w:t>тельно</w:t>
            </w:r>
            <w:r>
              <w:rPr>
                <w:rFonts w:ascii="Times New Roman" w:eastAsia="PMingLiU" w:hAnsi="Times New Roman"/>
              </w:rPr>
              <w:softHyphen/>
              <w:t>стью обу</w:t>
            </w:r>
            <w:r>
              <w:rPr>
                <w:rFonts w:ascii="Times New Roman" w:eastAsia="PMingLiU" w:hAnsi="Times New Roman"/>
              </w:rPr>
              <w:softHyphen/>
              <w:t>чающе</w:t>
            </w:r>
            <w:r>
              <w:rPr>
                <w:rFonts w:ascii="Times New Roman" w:eastAsia="PMingLiU" w:hAnsi="Times New Roman"/>
              </w:rPr>
              <w:softHyphen/>
              <w:t>гося в про</w:t>
            </w:r>
            <w:r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243417" w:rsidTr="00243417">
        <w:trPr>
          <w:gridAfter w:val="1"/>
          <w:wAfter w:w="6" w:type="dxa"/>
          <w:trHeight w:val="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lastRenderedPageBreak/>
              <w:t xml:space="preserve">ПК 2.3 </w:t>
            </w:r>
            <w:r>
              <w:rPr>
                <w:rFonts w:ascii="Times New Roman" w:eastAsia="PMingLiU" w:hAnsi="Times New Roman"/>
                <w:bCs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отлично</w:t>
            </w:r>
            <w:r>
              <w:rPr>
                <w:rFonts w:ascii="Times New Roman" w:eastAsia="PMingLiU" w:hAnsi="Times New Roman"/>
              </w:rPr>
              <w:t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проанализирована и сохранена отладочная информация; выполнена условная компиляция проекта в среде разработки; определены качественные показатели полученного проекта в полном объеме; результаты отладки сохранены в системе контроля версий.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хорошо</w:t>
            </w:r>
            <w:r>
              <w:rPr>
                <w:rFonts w:ascii="Times New Roman" w:eastAsia="PMingLiU" w:hAnsi="Times New Roman"/>
              </w:rPr>
              <w:t xml:space="preserve"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 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удовлетворительно</w:t>
            </w:r>
            <w:r>
              <w:rPr>
                <w:rFonts w:ascii="Times New Roman" w:eastAsia="PMingLiU" w:hAnsi="Times New Roman"/>
              </w:rPr>
              <w:t>» - в системе контроля версий выбрана верная версия проекта;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Экзамен/зачет в форме собеседования: практическое задание по выполнению отладки программного модуля.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Интер</w:t>
            </w:r>
            <w:r>
              <w:rPr>
                <w:rFonts w:ascii="Times New Roman" w:eastAsia="PMingLiU" w:hAnsi="Times New Roman"/>
              </w:rPr>
              <w:softHyphen/>
              <w:t>прета</w:t>
            </w:r>
            <w:r>
              <w:rPr>
                <w:rFonts w:ascii="Times New Roman" w:eastAsia="PMingLiU" w:hAnsi="Times New Roman"/>
              </w:rPr>
              <w:softHyphen/>
              <w:t>ция ре</w:t>
            </w:r>
            <w:r>
              <w:rPr>
                <w:rFonts w:ascii="Times New Roman" w:eastAsia="PMingLiU" w:hAnsi="Times New Roman"/>
              </w:rPr>
              <w:softHyphen/>
              <w:t>зуль</w:t>
            </w:r>
            <w:r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>
              <w:rPr>
                <w:rFonts w:ascii="Times New Roman" w:eastAsia="PMingLiU" w:hAnsi="Times New Roman"/>
              </w:rPr>
              <w:softHyphen/>
              <w:t>тельно</w:t>
            </w:r>
            <w:r>
              <w:rPr>
                <w:rFonts w:ascii="Times New Roman" w:eastAsia="PMingLiU" w:hAnsi="Times New Roman"/>
              </w:rPr>
              <w:softHyphen/>
              <w:t>стью обу</w:t>
            </w:r>
            <w:r>
              <w:rPr>
                <w:rFonts w:ascii="Times New Roman" w:eastAsia="PMingLiU" w:hAnsi="Times New Roman"/>
              </w:rPr>
              <w:softHyphen/>
              <w:t>чающе</w:t>
            </w:r>
            <w:r>
              <w:rPr>
                <w:rFonts w:ascii="Times New Roman" w:eastAsia="PMingLiU" w:hAnsi="Times New Roman"/>
              </w:rPr>
              <w:softHyphen/>
              <w:t>гося в про</w:t>
            </w:r>
            <w:r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243417" w:rsidTr="00243417">
        <w:trPr>
          <w:gridAfter w:val="1"/>
          <w:wAfter w:w="6" w:type="dxa"/>
          <w:trHeight w:val="48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lastRenderedPageBreak/>
              <w:t xml:space="preserve">ПК 2.5 </w:t>
            </w:r>
            <w:r>
              <w:rPr>
                <w:rFonts w:ascii="Times New Roman" w:eastAsia="PMingLiU" w:hAnsi="Times New Roman"/>
                <w:b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отлично</w:t>
            </w:r>
            <w:r>
              <w:rPr>
                <w:rFonts w:ascii="Times New Roman" w:eastAsia="PMingLiU" w:hAnsi="Times New Roman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хорошо</w:t>
            </w:r>
            <w:r>
              <w:rPr>
                <w:rFonts w:ascii="Times New Roman" w:eastAsia="PMingLiU" w:hAnsi="Times New Roman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удовлетворительно</w:t>
            </w:r>
            <w:r>
              <w:rPr>
                <w:rFonts w:ascii="Times New Roman" w:eastAsia="PMingLiU" w:hAnsi="Times New Roman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Экзамен/зачет в форме собеседования: практическое задание по инспектированию программного кода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Интер</w:t>
            </w:r>
            <w:r>
              <w:rPr>
                <w:rFonts w:ascii="Times New Roman" w:eastAsia="PMingLiU" w:hAnsi="Times New Roman"/>
              </w:rPr>
              <w:softHyphen/>
              <w:t>прета</w:t>
            </w:r>
            <w:r>
              <w:rPr>
                <w:rFonts w:ascii="Times New Roman" w:eastAsia="PMingLiU" w:hAnsi="Times New Roman"/>
              </w:rPr>
              <w:softHyphen/>
              <w:t>ция ре</w:t>
            </w:r>
            <w:r>
              <w:rPr>
                <w:rFonts w:ascii="Times New Roman" w:eastAsia="PMingLiU" w:hAnsi="Times New Roman"/>
              </w:rPr>
              <w:softHyphen/>
              <w:t>зуль</w:t>
            </w:r>
            <w:r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>
              <w:rPr>
                <w:rFonts w:ascii="Times New Roman" w:eastAsia="PMingLiU" w:hAnsi="Times New Roman"/>
              </w:rPr>
              <w:softHyphen/>
              <w:t>тельно</w:t>
            </w:r>
            <w:r>
              <w:rPr>
                <w:rFonts w:ascii="Times New Roman" w:eastAsia="PMingLiU" w:hAnsi="Times New Roman"/>
              </w:rPr>
              <w:softHyphen/>
              <w:t>стью обу</w:t>
            </w:r>
            <w:r>
              <w:rPr>
                <w:rFonts w:ascii="Times New Roman" w:eastAsia="PMingLiU" w:hAnsi="Times New Roman"/>
              </w:rPr>
              <w:softHyphen/>
              <w:t>чающе</w:t>
            </w:r>
            <w:r>
              <w:rPr>
                <w:rFonts w:ascii="Times New Roman" w:eastAsia="PMingLiU" w:hAnsi="Times New Roman"/>
              </w:rPr>
              <w:softHyphen/>
              <w:t>гося в про</w:t>
            </w:r>
            <w:r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243417" w:rsidTr="00243417">
        <w:trPr>
          <w:gridAfter w:val="1"/>
          <w:wAfter w:w="6" w:type="dxa"/>
          <w:trHeight w:val="700"/>
        </w:trPr>
        <w:tc>
          <w:tcPr>
            <w:tcW w:w="9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  <w:b/>
              </w:rPr>
              <w:t xml:space="preserve">Раздел модуля 3 </w:t>
            </w:r>
            <w:r>
              <w:rPr>
                <w:rFonts w:ascii="Times New Roman" w:eastAsia="PMingLiU" w:hAnsi="Times New Roman"/>
                <w:b/>
                <w:bCs/>
              </w:rPr>
              <w:t>Моделирование в программных системах</w:t>
            </w:r>
          </w:p>
        </w:tc>
      </w:tr>
      <w:tr w:rsidR="00243417" w:rsidTr="00243417">
        <w:trPr>
          <w:gridAfter w:val="1"/>
          <w:wAfter w:w="6" w:type="dxa"/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 xml:space="preserve">ПК 2.4 </w:t>
            </w:r>
            <w:r>
              <w:rPr>
                <w:rFonts w:ascii="Times New Roman" w:eastAsia="PMingLiU" w:hAnsi="Times New Roman"/>
                <w:bCs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отлично</w:t>
            </w:r>
            <w:r>
              <w:rPr>
                <w:rFonts w:ascii="Times New Roman" w:eastAsia="PMingLiU" w:hAnsi="Times New Roman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хорошо</w:t>
            </w:r>
            <w:r>
              <w:rPr>
                <w:rFonts w:ascii="Times New Roman" w:eastAsia="PMingLiU" w:hAnsi="Times New Roman"/>
              </w:rPr>
              <w:t>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удовлетворительно</w:t>
            </w:r>
            <w:r>
              <w:rPr>
                <w:rFonts w:ascii="Times New Roman" w:eastAsia="PMingLiU" w:hAnsi="Times New Roman"/>
              </w:rPr>
              <w:t>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Экзамен/зачет в форме собеседования: 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Интер</w:t>
            </w:r>
            <w:r>
              <w:rPr>
                <w:rFonts w:ascii="Times New Roman" w:eastAsia="PMingLiU" w:hAnsi="Times New Roman"/>
              </w:rPr>
              <w:softHyphen/>
              <w:t>прета</w:t>
            </w:r>
            <w:r>
              <w:rPr>
                <w:rFonts w:ascii="Times New Roman" w:eastAsia="PMingLiU" w:hAnsi="Times New Roman"/>
              </w:rPr>
              <w:softHyphen/>
              <w:t>ция ре</w:t>
            </w:r>
            <w:r>
              <w:rPr>
                <w:rFonts w:ascii="Times New Roman" w:eastAsia="PMingLiU" w:hAnsi="Times New Roman"/>
              </w:rPr>
              <w:softHyphen/>
              <w:t>зуль</w:t>
            </w:r>
            <w:r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>
              <w:rPr>
                <w:rFonts w:ascii="Times New Roman" w:eastAsia="PMingLiU" w:hAnsi="Times New Roman"/>
              </w:rPr>
              <w:softHyphen/>
              <w:t>тельно</w:t>
            </w:r>
            <w:r>
              <w:rPr>
                <w:rFonts w:ascii="Times New Roman" w:eastAsia="PMingLiU" w:hAnsi="Times New Roman"/>
              </w:rPr>
              <w:softHyphen/>
              <w:t>стью обу</w:t>
            </w:r>
            <w:r>
              <w:rPr>
                <w:rFonts w:ascii="Times New Roman" w:eastAsia="PMingLiU" w:hAnsi="Times New Roman"/>
              </w:rPr>
              <w:softHyphen/>
              <w:t>чающе</w:t>
            </w:r>
            <w:r>
              <w:rPr>
                <w:rFonts w:ascii="Times New Roman" w:eastAsia="PMingLiU" w:hAnsi="Times New Roman"/>
              </w:rPr>
              <w:softHyphen/>
              <w:t>гося в про</w:t>
            </w:r>
            <w:r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243417" w:rsidTr="00243417">
        <w:trPr>
          <w:gridAfter w:val="1"/>
          <w:wAfter w:w="6" w:type="dxa"/>
          <w:trHeight w:val="10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lastRenderedPageBreak/>
              <w:t>ПК 2.5 Производить инспектирование компонент программного обеспечения на предмет соответствия стандартам кодирования.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  <w:bCs/>
              </w:rPr>
              <w:t>отлично</w:t>
            </w:r>
            <w:r>
              <w:rPr>
                <w:rFonts w:ascii="Times New Roman" w:eastAsia="PMingLiU" w:hAnsi="Times New Roman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хорошо</w:t>
            </w:r>
            <w:r>
              <w:rPr>
                <w:rFonts w:ascii="Times New Roman" w:eastAsia="PMingLiU" w:hAnsi="Times New Roman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Оценка «</w:t>
            </w:r>
            <w:r>
              <w:rPr>
                <w:rFonts w:ascii="Times New Roman" w:eastAsia="PMingLiU" w:hAnsi="Times New Roman"/>
                <w:b/>
              </w:rPr>
              <w:t>удовлетворительно</w:t>
            </w:r>
            <w:r>
              <w:rPr>
                <w:rFonts w:ascii="Times New Roman" w:eastAsia="PMingLiU" w:hAnsi="Times New Roman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Экзамен/зачет в форме собеседования: практическое задание по инспектированию программного кода</w:t>
            </w: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  <w:p w:rsidR="00243417" w:rsidRDefault="00243417">
            <w:pPr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243417" w:rsidRDefault="0024341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Интер</w:t>
            </w:r>
            <w:r>
              <w:rPr>
                <w:rFonts w:ascii="Times New Roman" w:eastAsia="PMingLiU" w:hAnsi="Times New Roman"/>
              </w:rPr>
              <w:softHyphen/>
              <w:t>прета</w:t>
            </w:r>
            <w:r>
              <w:rPr>
                <w:rFonts w:ascii="Times New Roman" w:eastAsia="PMingLiU" w:hAnsi="Times New Roman"/>
              </w:rPr>
              <w:softHyphen/>
              <w:t>ция ре</w:t>
            </w:r>
            <w:r>
              <w:rPr>
                <w:rFonts w:ascii="Times New Roman" w:eastAsia="PMingLiU" w:hAnsi="Times New Roman"/>
              </w:rPr>
              <w:softHyphen/>
              <w:t>зуль</w:t>
            </w:r>
            <w:r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>
              <w:rPr>
                <w:rFonts w:ascii="Times New Roman" w:eastAsia="PMingLiU" w:hAnsi="Times New Roman"/>
              </w:rPr>
              <w:softHyphen/>
              <w:t>тельно</w:t>
            </w:r>
            <w:r>
              <w:rPr>
                <w:rFonts w:ascii="Times New Roman" w:eastAsia="PMingLiU" w:hAnsi="Times New Roman"/>
              </w:rPr>
              <w:softHyphen/>
              <w:t>стью обу</w:t>
            </w:r>
            <w:r>
              <w:rPr>
                <w:rFonts w:ascii="Times New Roman" w:eastAsia="PMingLiU" w:hAnsi="Times New Roman"/>
              </w:rPr>
              <w:softHyphen/>
              <w:t>чающе</w:t>
            </w:r>
            <w:r>
              <w:rPr>
                <w:rFonts w:ascii="Times New Roman" w:eastAsia="PMingLiU" w:hAnsi="Times New Roman"/>
              </w:rPr>
              <w:softHyphen/>
              <w:t>гося в про</w:t>
            </w:r>
            <w:r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3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3417" w:rsidRDefault="00243417">
            <w:pPr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Экспертное наблюдение за выполнением работ</w:t>
            </w: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использование различных источников, включая электронные ресурсы, </w:t>
            </w:r>
            <w:proofErr w:type="spellStart"/>
            <w:r>
              <w:rPr>
                <w:rFonts w:ascii="Times New Roman" w:hAnsi="Times New Roman"/>
              </w:rPr>
              <w:t>медиаресурсы</w:t>
            </w:r>
            <w:proofErr w:type="spellEnd"/>
            <w:r>
              <w:rPr>
                <w:rFonts w:ascii="Times New Roman" w:hAnsi="Times New Roman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3417" w:rsidRDefault="00243417">
            <w:pPr>
              <w:spacing w:after="0"/>
              <w:rPr>
                <w:rFonts w:ascii="Times New Roman" w:eastAsia="PMingLiU" w:hAnsi="Times New Roman"/>
              </w:rPr>
            </w:pP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демонстрация ответственности за принятые решения</w:t>
            </w:r>
          </w:p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3417" w:rsidRDefault="00243417">
            <w:pPr>
              <w:spacing w:after="0"/>
              <w:rPr>
                <w:rFonts w:ascii="Times New Roman" w:eastAsia="PMingLiU" w:hAnsi="Times New Roman"/>
              </w:rPr>
            </w:pP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3417" w:rsidRDefault="00243417">
            <w:pPr>
              <w:spacing w:after="0"/>
              <w:rPr>
                <w:rFonts w:ascii="Times New Roman" w:eastAsia="PMingLiU" w:hAnsi="Times New Roman"/>
              </w:rPr>
            </w:pP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05.</w:t>
            </w:r>
            <w:r>
              <w:rPr>
                <w:rFonts w:ascii="Times New Roman" w:eastAsia="Times New Roman" w:hAnsi="Times New Roman"/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3417" w:rsidRDefault="00243417">
            <w:pPr>
              <w:spacing w:after="0"/>
              <w:rPr>
                <w:rFonts w:ascii="Times New Roman" w:eastAsia="PMingLiU" w:hAnsi="Times New Roman"/>
              </w:rPr>
            </w:pP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06.  Проявлять гражданско-патриотическую позицию, демонстрировать осознанное поведение на </w:t>
            </w:r>
            <w:r>
              <w:rPr>
                <w:rFonts w:ascii="Times New Roman" w:hAnsi="Times New Roman"/>
              </w:rPr>
              <w:lastRenderedPageBreak/>
              <w:t>основе традиционных общечеловеческих ценностей.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3417" w:rsidRDefault="00243417">
            <w:pPr>
              <w:spacing w:after="0"/>
              <w:rPr>
                <w:rFonts w:ascii="Times New Roman" w:eastAsia="PMingLiU" w:hAnsi="Times New Roman"/>
              </w:rPr>
            </w:pP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3417" w:rsidRDefault="00243417">
            <w:pPr>
              <w:spacing w:after="0"/>
              <w:rPr>
                <w:rFonts w:ascii="Times New Roman" w:eastAsia="PMingLiU" w:hAnsi="Times New Roman"/>
              </w:rPr>
            </w:pP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3417" w:rsidRDefault="00243417">
            <w:pPr>
              <w:spacing w:after="0"/>
              <w:rPr>
                <w:rFonts w:ascii="Times New Roman" w:eastAsia="PMingLiU" w:hAnsi="Times New Roman"/>
              </w:rPr>
            </w:pP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pStyle w:val="a7"/>
              <w:widowControl w:val="0"/>
              <w:spacing w:before="0" w:after="0" w:line="276" w:lineRule="auto"/>
              <w:ind w:left="0"/>
              <w:rPr>
                <w:sz w:val="22"/>
                <w:szCs w:val="22"/>
                <w:lang w:eastAsia="nl-NL"/>
              </w:rPr>
            </w:pPr>
            <w:r>
              <w:rPr>
                <w:bCs/>
                <w:sz w:val="22"/>
                <w:szCs w:val="22"/>
                <w:lang w:eastAsia="nl-NL"/>
              </w:rPr>
              <w:t>- эффективность использования и</w:t>
            </w:r>
            <w:r>
              <w:rPr>
                <w:sz w:val="22"/>
                <w:szCs w:val="22"/>
                <w:lang w:eastAsia="nl-NL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3417" w:rsidRDefault="00243417">
            <w:pPr>
              <w:spacing w:after="0"/>
              <w:rPr>
                <w:rFonts w:ascii="Times New Roman" w:eastAsia="PMingLiU" w:hAnsi="Times New Roman"/>
              </w:rPr>
            </w:pPr>
          </w:p>
        </w:tc>
      </w:tr>
      <w:tr w:rsidR="00243417" w:rsidTr="00243417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17" w:rsidRDefault="002434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17" w:rsidRDefault="00243417">
            <w:pPr>
              <w:rPr>
                <w:rFonts w:ascii="Times New Roman" w:eastAsia="PMingLiU" w:hAnsi="Times New Roman"/>
              </w:rPr>
            </w:pPr>
          </w:p>
        </w:tc>
      </w:tr>
    </w:tbl>
    <w:p w:rsidR="00177F3A" w:rsidRDefault="00177F3A"/>
    <w:p w:rsidR="00173646" w:rsidRDefault="00173646" w:rsidP="00173646">
      <w:pPr>
        <w:jc w:val="center"/>
        <w:rPr>
          <w:rFonts w:ascii="Times New Roman" w:eastAsia="Times New Roman" w:hAnsi="Times New Roman"/>
          <w:b/>
          <w:szCs w:val="28"/>
        </w:rPr>
      </w:pPr>
      <w:r>
        <w:rPr>
          <w:rFonts w:ascii="Times New Roman" w:eastAsia="Times New Roman" w:hAnsi="Times New Roman"/>
          <w:b/>
          <w:szCs w:val="28"/>
        </w:rPr>
        <w:t>5. СПЕЦИАЛЬНЫЕ УСЛОВИЯ ДЛЯ ИНВАЛИДОВ И ЛИЦ С ОГРАНИЧЕННЫМИ ВОЗМОЖНОСТЯМИ ЗДОРОВЬЯ.</w:t>
      </w:r>
    </w:p>
    <w:p w:rsidR="00173646" w:rsidRDefault="00173646" w:rsidP="00173646">
      <w:pPr>
        <w:ind w:firstLine="708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>
        <w:rPr>
          <w:rFonts w:ascii="Times New Roman" w:eastAsia="Times New Roman" w:hAnsi="Times New Roman"/>
          <w:b/>
          <w:szCs w:val="28"/>
        </w:rPr>
        <w:t>1 год</w:t>
      </w:r>
      <w:r>
        <w:rPr>
          <w:rFonts w:ascii="Times New Roman" w:eastAsia="Times New Roman" w:hAnsi="Times New Roman"/>
          <w:szCs w:val="28"/>
        </w:rPr>
        <w:t>.</w:t>
      </w:r>
    </w:p>
    <w:p w:rsidR="00173646" w:rsidRDefault="00173646" w:rsidP="00173646">
      <w:pPr>
        <w:ind w:firstLine="708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b/>
          <w:szCs w:val="28"/>
        </w:rPr>
        <w:t>В специальные условия могут входить:</w:t>
      </w:r>
      <w:r>
        <w:rPr>
          <w:rFonts w:ascii="Times New Roman" w:eastAsia="Times New Roman" w:hAnsi="Times New Roman"/>
          <w:szCs w:val="28"/>
        </w:rPr>
        <w:t xml:space="preserve"> </w:t>
      </w:r>
    </w:p>
    <w:p w:rsidR="00173646" w:rsidRDefault="00173646" w:rsidP="00173646">
      <w:pPr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>
        <w:rPr>
          <w:rFonts w:ascii="Times New Roman" w:eastAsia="Times New Roman" w:hAnsi="Times New Roman"/>
          <w:szCs w:val="28"/>
        </w:rPr>
        <w:t>сурдопереводчика</w:t>
      </w:r>
      <w:proofErr w:type="spellEnd"/>
      <w:r>
        <w:rPr>
          <w:rFonts w:ascii="Times New Roman" w:eastAsia="Times New Roman" w:hAnsi="Times New Roman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Cs w:val="28"/>
        </w:rPr>
        <w:t>тифлосурдопереводчика</w:t>
      </w:r>
      <w:proofErr w:type="spellEnd"/>
      <w:r>
        <w:rPr>
          <w:rFonts w:ascii="Times New Roman" w:eastAsia="Times New Roman" w:hAnsi="Times New Roman"/>
          <w:szCs w:val="28"/>
        </w:rPr>
        <w:t>), использование специальных технических средств,  предоставление перерыва для приема пищи, лекарств и др.</w:t>
      </w:r>
    </w:p>
    <w:p w:rsidR="00173646" w:rsidRDefault="00173646" w:rsidP="00173646">
      <w:pPr>
        <w:ind w:firstLine="708"/>
        <w:rPr>
          <w:rFonts w:ascii="Times New Roman" w:eastAsia="Times New Roman" w:hAnsi="Times New Roman"/>
          <w:b/>
          <w:sz w:val="28"/>
          <w:szCs w:val="32"/>
        </w:rPr>
      </w:pPr>
      <w:r>
        <w:rPr>
          <w:rFonts w:ascii="Times New Roman" w:eastAsia="Times New Roman" w:hAnsi="Times New Roman"/>
          <w:szCs w:val="28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sectPr w:rsidR="00173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6AA" w:rsidRDefault="00BF26AA" w:rsidP="00243417">
      <w:pPr>
        <w:spacing w:after="0" w:line="240" w:lineRule="auto"/>
      </w:pPr>
      <w:r>
        <w:separator/>
      </w:r>
    </w:p>
  </w:endnote>
  <w:endnote w:type="continuationSeparator" w:id="0">
    <w:p w:rsidR="00BF26AA" w:rsidRDefault="00BF26AA" w:rsidP="00243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459073"/>
      <w:docPartObj>
        <w:docPartGallery w:val="Page Numbers (Bottom of Page)"/>
        <w:docPartUnique/>
      </w:docPartObj>
    </w:sdtPr>
    <w:sdtContent>
      <w:p w:rsidR="00BF26AA" w:rsidRDefault="00BF26A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F44">
          <w:rPr>
            <w:noProof/>
          </w:rPr>
          <w:t>2</w:t>
        </w:r>
        <w:r>
          <w:fldChar w:fldCharType="end"/>
        </w:r>
      </w:p>
    </w:sdtContent>
  </w:sdt>
  <w:p w:rsidR="00BF26AA" w:rsidRDefault="00BF26A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6AA" w:rsidRDefault="00BF26AA" w:rsidP="00243417">
      <w:pPr>
        <w:spacing w:after="0" w:line="240" w:lineRule="auto"/>
      </w:pPr>
      <w:r>
        <w:separator/>
      </w:r>
    </w:p>
  </w:footnote>
  <w:footnote w:type="continuationSeparator" w:id="0">
    <w:p w:rsidR="00BF26AA" w:rsidRDefault="00BF26AA" w:rsidP="00243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D0A62"/>
    <w:multiLevelType w:val="hybridMultilevel"/>
    <w:tmpl w:val="C218CC94"/>
    <w:lvl w:ilvl="0" w:tplc="DF380A5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05D3E24"/>
    <w:multiLevelType w:val="hybridMultilevel"/>
    <w:tmpl w:val="F02C847C"/>
    <w:lvl w:ilvl="0" w:tplc="DF380A5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1115264"/>
    <w:multiLevelType w:val="hybridMultilevel"/>
    <w:tmpl w:val="2B5E1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75123"/>
    <w:multiLevelType w:val="hybridMultilevel"/>
    <w:tmpl w:val="0AA6CEB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7" w15:restartNumberingAfterBreak="0">
    <w:nsid w:val="2E2B69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9" w15:restartNumberingAfterBreak="0">
    <w:nsid w:val="507A2025"/>
    <w:multiLevelType w:val="hybridMultilevel"/>
    <w:tmpl w:val="C6623B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2B1086F"/>
    <w:multiLevelType w:val="hybridMultilevel"/>
    <w:tmpl w:val="694E76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2" w15:restartNumberingAfterBreak="0">
    <w:nsid w:val="585C0124"/>
    <w:multiLevelType w:val="multilevel"/>
    <w:tmpl w:val="E78459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47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3" w15:restartNumberingAfterBreak="0">
    <w:nsid w:val="5FDF4A80"/>
    <w:multiLevelType w:val="multilevel"/>
    <w:tmpl w:val="7C266532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12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/>
      </w:rPr>
    </w:lvl>
  </w:abstractNum>
  <w:abstractNum w:abstractNumId="14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5" w15:restartNumberingAfterBreak="0">
    <w:nsid w:val="63F045DF"/>
    <w:multiLevelType w:val="hybridMultilevel"/>
    <w:tmpl w:val="B5609A5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7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A755095"/>
    <w:multiLevelType w:val="hybridMultilevel"/>
    <w:tmpl w:val="7F4CE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0" w15:restartNumberingAfterBreak="0">
    <w:nsid w:val="6D983683"/>
    <w:multiLevelType w:val="multilevel"/>
    <w:tmpl w:val="7AFEF67C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1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4F36F7C"/>
    <w:multiLevelType w:val="hybridMultilevel"/>
    <w:tmpl w:val="B584FA16"/>
    <w:lvl w:ilvl="0" w:tplc="C9AECE5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0"/>
  </w:num>
  <w:num w:numId="22">
    <w:abstractNumId w:val="4"/>
  </w:num>
  <w:num w:numId="23">
    <w:abstractNumId w:val="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563"/>
    <w:rsid w:val="00016EF9"/>
    <w:rsid w:val="000374B4"/>
    <w:rsid w:val="00056603"/>
    <w:rsid w:val="000A6EB5"/>
    <w:rsid w:val="000D67E4"/>
    <w:rsid w:val="001350F7"/>
    <w:rsid w:val="00164EE9"/>
    <w:rsid w:val="00173646"/>
    <w:rsid w:val="00177F3A"/>
    <w:rsid w:val="00192F44"/>
    <w:rsid w:val="001C0D1B"/>
    <w:rsid w:val="001C3626"/>
    <w:rsid w:val="001D5BDF"/>
    <w:rsid w:val="001E29C2"/>
    <w:rsid w:val="00202F76"/>
    <w:rsid w:val="00204631"/>
    <w:rsid w:val="00215486"/>
    <w:rsid w:val="00227935"/>
    <w:rsid w:val="00243417"/>
    <w:rsid w:val="0024500F"/>
    <w:rsid w:val="002847B3"/>
    <w:rsid w:val="002A3220"/>
    <w:rsid w:val="002A5915"/>
    <w:rsid w:val="002A5F1F"/>
    <w:rsid w:val="002A763B"/>
    <w:rsid w:val="002C01A5"/>
    <w:rsid w:val="002C10CF"/>
    <w:rsid w:val="002D470A"/>
    <w:rsid w:val="00304857"/>
    <w:rsid w:val="003059A5"/>
    <w:rsid w:val="00311789"/>
    <w:rsid w:val="0032112B"/>
    <w:rsid w:val="00344265"/>
    <w:rsid w:val="0035378B"/>
    <w:rsid w:val="003906B7"/>
    <w:rsid w:val="003A00BB"/>
    <w:rsid w:val="003C4D78"/>
    <w:rsid w:val="00422F13"/>
    <w:rsid w:val="00465B78"/>
    <w:rsid w:val="005471A7"/>
    <w:rsid w:val="00574539"/>
    <w:rsid w:val="005A187F"/>
    <w:rsid w:val="005B1F37"/>
    <w:rsid w:val="005B328B"/>
    <w:rsid w:val="005E13D2"/>
    <w:rsid w:val="005E48F8"/>
    <w:rsid w:val="005E644A"/>
    <w:rsid w:val="00603E08"/>
    <w:rsid w:val="00612A54"/>
    <w:rsid w:val="006132A4"/>
    <w:rsid w:val="00626D70"/>
    <w:rsid w:val="00647BBF"/>
    <w:rsid w:val="006579DA"/>
    <w:rsid w:val="0067389F"/>
    <w:rsid w:val="00681B8D"/>
    <w:rsid w:val="00684C2B"/>
    <w:rsid w:val="00690F33"/>
    <w:rsid w:val="00750365"/>
    <w:rsid w:val="0076578D"/>
    <w:rsid w:val="00766DB2"/>
    <w:rsid w:val="00773452"/>
    <w:rsid w:val="007974B4"/>
    <w:rsid w:val="007A1F10"/>
    <w:rsid w:val="007A5AC6"/>
    <w:rsid w:val="007B6F94"/>
    <w:rsid w:val="00831F4A"/>
    <w:rsid w:val="008804C0"/>
    <w:rsid w:val="00902017"/>
    <w:rsid w:val="0092138A"/>
    <w:rsid w:val="00927DFB"/>
    <w:rsid w:val="00930DAD"/>
    <w:rsid w:val="0094005B"/>
    <w:rsid w:val="00960642"/>
    <w:rsid w:val="009C64CD"/>
    <w:rsid w:val="009E28B3"/>
    <w:rsid w:val="009E5AD3"/>
    <w:rsid w:val="00A372F8"/>
    <w:rsid w:val="00A762FD"/>
    <w:rsid w:val="00AA18BB"/>
    <w:rsid w:val="00AB18A3"/>
    <w:rsid w:val="00AC4575"/>
    <w:rsid w:val="00AE1AB3"/>
    <w:rsid w:val="00AE481D"/>
    <w:rsid w:val="00B03563"/>
    <w:rsid w:val="00B11D58"/>
    <w:rsid w:val="00B15D72"/>
    <w:rsid w:val="00B411A9"/>
    <w:rsid w:val="00B43BE3"/>
    <w:rsid w:val="00B5251D"/>
    <w:rsid w:val="00B55BC0"/>
    <w:rsid w:val="00B63168"/>
    <w:rsid w:val="00B737E3"/>
    <w:rsid w:val="00B91C91"/>
    <w:rsid w:val="00BA27DD"/>
    <w:rsid w:val="00BA50C3"/>
    <w:rsid w:val="00BD13E3"/>
    <w:rsid w:val="00BD6D15"/>
    <w:rsid w:val="00BF26AA"/>
    <w:rsid w:val="00C06019"/>
    <w:rsid w:val="00C623DC"/>
    <w:rsid w:val="00CB55D9"/>
    <w:rsid w:val="00D013BA"/>
    <w:rsid w:val="00D0291D"/>
    <w:rsid w:val="00D0472C"/>
    <w:rsid w:val="00D060FF"/>
    <w:rsid w:val="00D144A1"/>
    <w:rsid w:val="00D2369C"/>
    <w:rsid w:val="00D51855"/>
    <w:rsid w:val="00D64091"/>
    <w:rsid w:val="00D80A2C"/>
    <w:rsid w:val="00DD4C57"/>
    <w:rsid w:val="00E21637"/>
    <w:rsid w:val="00E32FFA"/>
    <w:rsid w:val="00E6192E"/>
    <w:rsid w:val="00E6479B"/>
    <w:rsid w:val="00E8657B"/>
    <w:rsid w:val="00EB76B3"/>
    <w:rsid w:val="00EE08F9"/>
    <w:rsid w:val="00F47E5B"/>
    <w:rsid w:val="00F62750"/>
    <w:rsid w:val="00F73141"/>
    <w:rsid w:val="00FA51AF"/>
    <w:rsid w:val="00FB5197"/>
    <w:rsid w:val="00FD67C3"/>
    <w:rsid w:val="00FF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EA76"/>
  <w15:docId w15:val="{59EBC95F-BDAD-4D87-8F80-6B270AC6C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417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3417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417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3417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semiHidden/>
    <w:unhideWhenUsed/>
    <w:qFormat/>
    <w:rsid w:val="0024341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417"/>
    <w:pPr>
      <w:keepNext/>
      <w:keepLines/>
      <w:spacing w:before="220" w:after="40" w:line="240" w:lineRule="auto"/>
      <w:contextualSpacing/>
      <w:outlineLvl w:val="4"/>
    </w:pPr>
    <w:rPr>
      <w:rFonts w:ascii="Times New Roman" w:eastAsia="Times New Roman" w:hAnsi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3417"/>
    <w:pPr>
      <w:keepNext/>
      <w:keepLines/>
      <w:spacing w:before="200" w:after="40" w:line="240" w:lineRule="auto"/>
      <w:contextualSpacing/>
      <w:outlineLvl w:val="5"/>
    </w:pPr>
    <w:rPr>
      <w:rFonts w:ascii="Times New Roman" w:eastAsia="Times New Roman" w:hAnsi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341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4341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43417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434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43417"/>
    <w:rPr>
      <w:rFonts w:ascii="Times New Roman" w:eastAsia="Times New Roman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43417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434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3417"/>
    <w:rPr>
      <w:rFonts w:ascii="Times New Roman" w:hAnsi="Times New Roman" w:cs="Times New Roman" w:hint="default"/>
      <w:color w:val="954F72" w:themeColor="followedHyperlink"/>
      <w:u w:val="single"/>
    </w:rPr>
  </w:style>
  <w:style w:type="character" w:styleId="HTML">
    <w:name w:val="HTML Cite"/>
    <w:basedOn w:val="a0"/>
    <w:uiPriority w:val="99"/>
    <w:semiHidden/>
    <w:unhideWhenUsed/>
    <w:rsid w:val="00243417"/>
    <w:rPr>
      <w:i/>
      <w:iCs w:val="0"/>
    </w:rPr>
  </w:style>
  <w:style w:type="character" w:styleId="a5">
    <w:name w:val="Emphasis"/>
    <w:basedOn w:val="a0"/>
    <w:uiPriority w:val="20"/>
    <w:qFormat/>
    <w:rsid w:val="00243417"/>
    <w:rPr>
      <w:i/>
      <w:iCs w:val="0"/>
    </w:rPr>
  </w:style>
  <w:style w:type="character" w:styleId="a6">
    <w:name w:val="Strong"/>
    <w:basedOn w:val="a0"/>
    <w:uiPriority w:val="22"/>
    <w:qFormat/>
    <w:rsid w:val="00243417"/>
    <w:rPr>
      <w:b/>
      <w:bCs w:val="0"/>
    </w:rPr>
  </w:style>
  <w:style w:type="paragraph" w:styleId="a7">
    <w:name w:val="Normal (Web)"/>
    <w:aliases w:val="Обычный (Web),Обычный (веб)1"/>
    <w:basedOn w:val="a"/>
    <w:autoRedefine/>
    <w:uiPriority w:val="34"/>
    <w:semiHidden/>
    <w:unhideWhenUsed/>
    <w:qFormat/>
    <w:rsid w:val="0024341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8">
    <w:name w:val="Текст сноски Знак"/>
    <w:basedOn w:val="a0"/>
    <w:link w:val="a9"/>
    <w:uiPriority w:val="99"/>
    <w:semiHidden/>
    <w:locked/>
    <w:rsid w:val="00243417"/>
    <w:rPr>
      <w:rFonts w:ascii="Times New Roman" w:hAnsi="Times New Roman" w:cs="Times New Roman"/>
      <w:sz w:val="20"/>
      <w:szCs w:val="20"/>
      <w:lang w:val="en-US"/>
    </w:rPr>
  </w:style>
  <w:style w:type="character" w:customStyle="1" w:styleId="aa">
    <w:name w:val="Текст примечания Знак"/>
    <w:link w:val="ab"/>
    <w:uiPriority w:val="99"/>
    <w:semiHidden/>
    <w:locked/>
    <w:rsid w:val="00243417"/>
    <w:rPr>
      <w:rFonts w:ascii="Times New Roman" w:hAnsi="Times New Roman" w:cs="Times New Roman"/>
      <w:sz w:val="20"/>
    </w:rPr>
  </w:style>
  <w:style w:type="character" w:customStyle="1" w:styleId="ac">
    <w:name w:val="Верхний колонтитул Знак"/>
    <w:basedOn w:val="a0"/>
    <w:link w:val="ad"/>
    <w:uiPriority w:val="99"/>
    <w:locked/>
    <w:rsid w:val="00243417"/>
    <w:rPr>
      <w:rFonts w:ascii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locked/>
    <w:rsid w:val="00243417"/>
    <w:rPr>
      <w:rFonts w:ascii="Times New Roman" w:hAnsi="Times New Roman" w:cs="Times New Roman"/>
      <w:sz w:val="24"/>
      <w:szCs w:val="24"/>
    </w:rPr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e"/>
    <w:uiPriority w:val="99"/>
    <w:unhideWhenUsed/>
    <w:qFormat/>
    <w:rsid w:val="0024341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11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243417"/>
    <w:rPr>
      <w:rFonts w:eastAsiaTheme="minorEastAsia" w:cs="Times New Roman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locked/>
    <w:rsid w:val="00243417"/>
    <w:rPr>
      <w:sz w:val="20"/>
      <w:szCs w:val="20"/>
    </w:rPr>
  </w:style>
  <w:style w:type="character" w:customStyle="1" w:styleId="af2">
    <w:name w:val="Заголовок Знак"/>
    <w:basedOn w:val="a0"/>
    <w:link w:val="af3"/>
    <w:uiPriority w:val="10"/>
    <w:locked/>
    <w:rsid w:val="00243417"/>
    <w:rPr>
      <w:rFonts w:ascii="Times New Roman" w:hAnsi="Times New Roman" w:cs="Times New Roman"/>
      <w:b/>
      <w:color w:val="000000"/>
      <w:sz w:val="72"/>
      <w:szCs w:val="72"/>
    </w:rPr>
  </w:style>
  <w:style w:type="character" w:customStyle="1" w:styleId="af4">
    <w:name w:val="Основной текст Знак"/>
    <w:basedOn w:val="a0"/>
    <w:link w:val="af5"/>
    <w:uiPriority w:val="99"/>
    <w:semiHidden/>
    <w:locked/>
    <w:rsid w:val="00243417"/>
    <w:rPr>
      <w:rFonts w:ascii="Times New Roman" w:eastAsia="Times New Roman" w:hAnsi="Times New Roman" w:cs="Times New Roman"/>
      <w:sz w:val="28"/>
      <w:szCs w:val="24"/>
    </w:rPr>
  </w:style>
  <w:style w:type="character" w:customStyle="1" w:styleId="af6">
    <w:name w:val="Основной текст с отступом Знак"/>
    <w:basedOn w:val="a0"/>
    <w:link w:val="af7"/>
    <w:uiPriority w:val="99"/>
    <w:semiHidden/>
    <w:locked/>
    <w:rsid w:val="00243417"/>
  </w:style>
  <w:style w:type="character" w:customStyle="1" w:styleId="af8">
    <w:name w:val="Подзаголовок Знак"/>
    <w:basedOn w:val="a0"/>
    <w:link w:val="af9"/>
    <w:uiPriority w:val="11"/>
    <w:locked/>
    <w:rsid w:val="00243417"/>
    <w:rPr>
      <w:rFonts w:ascii="Georgia" w:eastAsia="Times New Roman" w:hAnsi="Georgia" w:cs="Georgia"/>
      <w:i/>
      <w:color w:val="666666"/>
      <w:sz w:val="48"/>
      <w:szCs w:val="48"/>
    </w:rPr>
  </w:style>
  <w:style w:type="character" w:customStyle="1" w:styleId="21">
    <w:name w:val="Основной текст 2 Знак"/>
    <w:basedOn w:val="a0"/>
    <w:link w:val="22"/>
    <w:uiPriority w:val="99"/>
    <w:semiHidden/>
    <w:locked/>
    <w:rsid w:val="00243417"/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locked/>
    <w:rsid w:val="00243417"/>
    <w:rPr>
      <w:rFonts w:ascii="Times New Roman" w:hAnsi="Times New Roman" w:cs="Times New Roman"/>
      <w:sz w:val="24"/>
      <w:szCs w:val="24"/>
    </w:rPr>
  </w:style>
  <w:style w:type="paragraph" w:styleId="ab">
    <w:name w:val="annotation text"/>
    <w:basedOn w:val="a"/>
    <w:link w:val="aa"/>
    <w:uiPriority w:val="99"/>
    <w:semiHidden/>
    <w:unhideWhenUsed/>
    <w:rsid w:val="00243417"/>
    <w:pPr>
      <w:spacing w:line="240" w:lineRule="auto"/>
    </w:pPr>
    <w:rPr>
      <w:rFonts w:ascii="Times New Roman" w:eastAsiaTheme="minorHAnsi" w:hAnsi="Times New Roman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243417"/>
    <w:rPr>
      <w:rFonts w:eastAsiaTheme="minorEastAsia" w:cs="Times New Roman"/>
      <w:sz w:val="20"/>
      <w:szCs w:val="20"/>
      <w:lang w:eastAsia="ru-RU"/>
    </w:rPr>
  </w:style>
  <w:style w:type="character" w:customStyle="1" w:styleId="afa">
    <w:name w:val="Тема примечания Знак"/>
    <w:link w:val="afb"/>
    <w:uiPriority w:val="99"/>
    <w:semiHidden/>
    <w:locked/>
    <w:rsid w:val="00243417"/>
    <w:rPr>
      <w:b/>
    </w:rPr>
  </w:style>
  <w:style w:type="character" w:customStyle="1" w:styleId="afc">
    <w:name w:val="Текст выноски Знак"/>
    <w:basedOn w:val="a0"/>
    <w:link w:val="afd"/>
    <w:uiPriority w:val="99"/>
    <w:semiHidden/>
    <w:locked/>
    <w:rsid w:val="00243417"/>
    <w:rPr>
      <w:rFonts w:ascii="Segoe UI" w:hAnsi="Segoe UI" w:cs="Segoe UI"/>
      <w:sz w:val="18"/>
      <w:szCs w:val="18"/>
    </w:rPr>
  </w:style>
  <w:style w:type="character" w:customStyle="1" w:styleId="afe">
    <w:name w:val="Без интервала Знак"/>
    <w:basedOn w:val="a0"/>
    <w:link w:val="aff"/>
    <w:uiPriority w:val="1"/>
    <w:locked/>
    <w:rsid w:val="00243417"/>
    <w:rPr>
      <w:rFonts w:ascii="Times New Roman" w:hAnsi="Times New Roman" w:cs="Times New Roman"/>
      <w:color w:val="000000"/>
      <w:sz w:val="20"/>
      <w:szCs w:val="20"/>
    </w:rPr>
  </w:style>
  <w:style w:type="paragraph" w:customStyle="1" w:styleId="ConsPlusNormal">
    <w:name w:val="ConsPlusNormal"/>
    <w:uiPriority w:val="99"/>
    <w:qFormat/>
    <w:rsid w:val="002434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f0">
    <w:name w:val="Внимание"/>
    <w:basedOn w:val="a"/>
    <w:next w:val="a"/>
    <w:uiPriority w:val="99"/>
    <w:qFormat/>
    <w:rsid w:val="00243417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</w:rPr>
  </w:style>
  <w:style w:type="paragraph" w:customStyle="1" w:styleId="aff1">
    <w:name w:val="Внимание: криминал!!"/>
    <w:basedOn w:val="aff0"/>
    <w:next w:val="a"/>
    <w:uiPriority w:val="99"/>
    <w:qFormat/>
    <w:rsid w:val="00243417"/>
  </w:style>
  <w:style w:type="paragraph" w:customStyle="1" w:styleId="aff2">
    <w:name w:val="Внимание: недобросовестность!"/>
    <w:basedOn w:val="aff0"/>
    <w:next w:val="a"/>
    <w:uiPriority w:val="99"/>
    <w:qFormat/>
    <w:rsid w:val="00243417"/>
  </w:style>
  <w:style w:type="paragraph" w:customStyle="1" w:styleId="aff3">
    <w:name w:val="Дочерний элемент списка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4">
    <w:name w:val="Основное меню (преемственное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3">
    <w:name w:val="Заголовок1"/>
    <w:basedOn w:val="aff4"/>
    <w:next w:val="a"/>
    <w:uiPriority w:val="99"/>
    <w:qFormat/>
    <w:rsid w:val="00243417"/>
    <w:pPr>
      <w:shd w:val="clear" w:color="auto" w:fill="ECE9D8"/>
    </w:pPr>
    <w:rPr>
      <w:b/>
      <w:bCs/>
      <w:color w:val="0058A9"/>
    </w:rPr>
  </w:style>
  <w:style w:type="paragraph" w:customStyle="1" w:styleId="aff5">
    <w:name w:val="Заголовок группы контролов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qFormat/>
    <w:rsid w:val="00243417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Theme="minorEastAsia" w:hAnsi="Times New Roman"/>
      <w:b w:val="0"/>
      <w:bCs w:val="0"/>
      <w:kern w:val="0"/>
      <w:sz w:val="18"/>
      <w:szCs w:val="18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8">
    <w:name w:val="Заголовок статьи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9">
    <w:name w:val="Заголовок ЭР (левое окно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qFormat/>
    <w:rsid w:val="00243417"/>
    <w:pPr>
      <w:spacing w:after="0"/>
      <w:jc w:val="left"/>
    </w:pPr>
  </w:style>
  <w:style w:type="paragraph" w:customStyle="1" w:styleId="affb">
    <w:name w:val="Интерактивный заголовок"/>
    <w:basedOn w:val="13"/>
    <w:next w:val="a"/>
    <w:uiPriority w:val="99"/>
    <w:qFormat/>
    <w:rsid w:val="00243417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qFormat/>
    <w:rsid w:val="00243417"/>
    <w:pPr>
      <w:shd w:val="clear" w:color="auto" w:fill="EAEFED"/>
      <w:spacing w:before="180"/>
      <w:ind w:left="360" w:right="360" w:firstLine="0"/>
    </w:pPr>
  </w:style>
  <w:style w:type="paragraph" w:customStyle="1" w:styleId="affe">
    <w:name w:val="Текст (справка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"/>
    <w:uiPriority w:val="99"/>
    <w:qFormat/>
    <w:rsid w:val="00243417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0">
    <w:name w:val="Информация об изменениях документа"/>
    <w:basedOn w:val="afff"/>
    <w:next w:val="a"/>
    <w:uiPriority w:val="99"/>
    <w:qFormat/>
    <w:rsid w:val="00243417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"/>
    <w:uiPriority w:val="99"/>
    <w:qFormat/>
    <w:rsid w:val="00243417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"/>
    <w:uiPriority w:val="99"/>
    <w:qFormat/>
    <w:rsid w:val="00243417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qFormat/>
    <w:rsid w:val="00243417"/>
    <w:pPr>
      <w:shd w:val="clear" w:color="auto" w:fill="FFDFE0"/>
      <w:jc w:val="left"/>
    </w:pPr>
  </w:style>
  <w:style w:type="paragraph" w:customStyle="1" w:styleId="afff6">
    <w:name w:val="Куда обратиться?"/>
    <w:basedOn w:val="aff0"/>
    <w:next w:val="a"/>
    <w:uiPriority w:val="99"/>
    <w:qFormat/>
    <w:rsid w:val="00243417"/>
  </w:style>
  <w:style w:type="paragraph" w:customStyle="1" w:styleId="afff7">
    <w:name w:val="Моноширинный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8">
    <w:name w:val="Напишите нам"/>
    <w:basedOn w:val="a"/>
    <w:next w:val="a"/>
    <w:uiPriority w:val="99"/>
    <w:qFormat/>
    <w:rsid w:val="00243417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</w:rPr>
  </w:style>
  <w:style w:type="paragraph" w:customStyle="1" w:styleId="afff9">
    <w:name w:val="Необходимые документы"/>
    <w:basedOn w:val="aff0"/>
    <w:next w:val="a"/>
    <w:uiPriority w:val="99"/>
    <w:qFormat/>
    <w:rsid w:val="00243417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qFormat/>
    <w:rsid w:val="00243417"/>
    <w:pPr>
      <w:ind w:left="140"/>
    </w:pPr>
  </w:style>
  <w:style w:type="paragraph" w:customStyle="1" w:styleId="afffd">
    <w:name w:val="Переменная часть"/>
    <w:basedOn w:val="aff4"/>
    <w:next w:val="a"/>
    <w:uiPriority w:val="99"/>
    <w:qFormat/>
    <w:rsid w:val="00243417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qFormat/>
    <w:rsid w:val="0024341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eastAsiaTheme="minorEastAsia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c"/>
    <w:next w:val="a"/>
    <w:uiPriority w:val="99"/>
    <w:qFormat/>
    <w:rsid w:val="00243417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qFormat/>
    <w:rsid w:val="0024341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4"/>
    <w:next w:val="a"/>
    <w:uiPriority w:val="99"/>
    <w:qFormat/>
    <w:rsid w:val="00243417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f0"/>
    <w:next w:val="a"/>
    <w:uiPriority w:val="99"/>
    <w:qFormat/>
    <w:rsid w:val="00243417"/>
  </w:style>
  <w:style w:type="paragraph" w:customStyle="1" w:styleId="affff4">
    <w:name w:val="Примечание."/>
    <w:basedOn w:val="aff0"/>
    <w:next w:val="a"/>
    <w:uiPriority w:val="99"/>
    <w:qFormat/>
    <w:rsid w:val="00243417"/>
  </w:style>
  <w:style w:type="paragraph" w:customStyle="1" w:styleId="affff5">
    <w:name w:val="Словарная статья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Ссылка на официальную публикацию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7">
    <w:name w:val="Текст в таблице"/>
    <w:basedOn w:val="afffa"/>
    <w:next w:val="a"/>
    <w:uiPriority w:val="99"/>
    <w:qFormat/>
    <w:rsid w:val="00243417"/>
    <w:pPr>
      <w:ind w:firstLine="500"/>
    </w:pPr>
  </w:style>
  <w:style w:type="paragraph" w:customStyle="1" w:styleId="affff8">
    <w:name w:val="Текст ЭР (см. также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9">
    <w:name w:val="Технический комментарий"/>
    <w:basedOn w:val="a"/>
    <w:next w:val="a"/>
    <w:uiPriority w:val="99"/>
    <w:qFormat/>
    <w:rsid w:val="00243417"/>
    <w:pPr>
      <w:widowControl w:val="0"/>
      <w:shd w:val="clear" w:color="auto" w:fill="FFFFA6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</w:rPr>
  </w:style>
  <w:style w:type="paragraph" w:customStyle="1" w:styleId="affffa">
    <w:name w:val="Формула"/>
    <w:basedOn w:val="a"/>
    <w:next w:val="a"/>
    <w:uiPriority w:val="99"/>
    <w:qFormat/>
    <w:rsid w:val="00243417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</w:rPr>
  </w:style>
  <w:style w:type="paragraph" w:customStyle="1" w:styleId="affffb">
    <w:name w:val="Центрированный (таблица)"/>
    <w:basedOn w:val="afffa"/>
    <w:next w:val="a"/>
    <w:uiPriority w:val="99"/>
    <w:qFormat/>
    <w:rsid w:val="0024341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rsid w:val="0024341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qFormat/>
    <w:rsid w:val="002434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uiPriority w:val="99"/>
    <w:qFormat/>
    <w:rsid w:val="002434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5">
    <w:name w:val="Абзац списка2"/>
    <w:basedOn w:val="a"/>
    <w:uiPriority w:val="99"/>
    <w:qFormat/>
    <w:rsid w:val="00243417"/>
    <w:pPr>
      <w:spacing w:after="160" w:line="256" w:lineRule="auto"/>
      <w:ind w:left="720"/>
      <w:contextualSpacing/>
    </w:pPr>
    <w:rPr>
      <w:rFonts w:ascii="Calibri" w:hAnsi="Calibri"/>
      <w:lang w:eastAsia="en-US"/>
    </w:rPr>
  </w:style>
  <w:style w:type="paragraph" w:customStyle="1" w:styleId="book-authors">
    <w:name w:val="book-authors"/>
    <w:basedOn w:val="a"/>
    <w:uiPriority w:val="99"/>
    <w:qFormat/>
    <w:rsid w:val="002434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book-summary">
    <w:name w:val="book-summary"/>
    <w:basedOn w:val="a"/>
    <w:uiPriority w:val="99"/>
    <w:qFormat/>
    <w:rsid w:val="002434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26">
    <w:name w:val="Знак2"/>
    <w:basedOn w:val="a"/>
    <w:uiPriority w:val="99"/>
    <w:qFormat/>
    <w:rsid w:val="0024341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rmal-p">
    <w:name w:val="normal-p"/>
    <w:basedOn w:val="a"/>
    <w:uiPriority w:val="99"/>
    <w:qFormat/>
    <w:rsid w:val="00243417"/>
    <w:pPr>
      <w:spacing w:after="150" w:line="240" w:lineRule="auto"/>
    </w:pPr>
    <w:rPr>
      <w:rFonts w:ascii="Times New Roman" w:hAnsi="Times New Roman"/>
      <w:sz w:val="24"/>
      <w:szCs w:val="24"/>
      <w:lang w:eastAsia="zh-TW"/>
    </w:rPr>
  </w:style>
  <w:style w:type="character" w:customStyle="1" w:styleId="8">
    <w:name w:val="Основной текст (8)_"/>
    <w:link w:val="80"/>
    <w:locked/>
    <w:rsid w:val="00243417"/>
    <w:rPr>
      <w:rFonts w:ascii="Arial Unicode MS" w:eastAsia="Arial Unicode MS" w:hAnsi="Arial Unicode MS" w:cs="Arial Unicode MS"/>
      <w:i/>
      <w:sz w:val="27"/>
      <w:shd w:val="clear" w:color="auto" w:fill="FFFFFF"/>
    </w:rPr>
  </w:style>
  <w:style w:type="paragraph" w:customStyle="1" w:styleId="80">
    <w:name w:val="Основной текст (8)"/>
    <w:basedOn w:val="a"/>
    <w:link w:val="8"/>
    <w:qFormat/>
    <w:rsid w:val="00243417"/>
    <w:pPr>
      <w:shd w:val="clear" w:color="auto" w:fill="FFFFFF"/>
      <w:spacing w:after="0" w:line="240" w:lineRule="atLeast"/>
    </w:pPr>
    <w:rPr>
      <w:rFonts w:ascii="Arial Unicode MS" w:eastAsia="Arial Unicode MS" w:hAnsi="Arial Unicode MS" w:cs="Arial Unicode MS"/>
      <w:i/>
      <w:sz w:val="27"/>
      <w:lang w:eastAsia="en-US"/>
    </w:rPr>
  </w:style>
  <w:style w:type="character" w:customStyle="1" w:styleId="51">
    <w:name w:val="Основной текст (5)_"/>
    <w:link w:val="52"/>
    <w:locked/>
    <w:rsid w:val="00243417"/>
    <w:rPr>
      <w:shd w:val="clear" w:color="auto" w:fill="FFFFFF"/>
    </w:rPr>
  </w:style>
  <w:style w:type="paragraph" w:customStyle="1" w:styleId="52">
    <w:name w:val="Основной текст (5)"/>
    <w:basedOn w:val="a"/>
    <w:link w:val="51"/>
    <w:qFormat/>
    <w:rsid w:val="00243417"/>
    <w:pPr>
      <w:shd w:val="clear" w:color="auto" w:fill="FFFFFF"/>
      <w:spacing w:after="480" w:line="274" w:lineRule="exact"/>
      <w:jc w:val="both"/>
    </w:pPr>
    <w:rPr>
      <w:rFonts w:eastAsiaTheme="minorHAnsi" w:cstheme="minorBidi"/>
      <w:lang w:eastAsia="en-US"/>
    </w:rPr>
  </w:style>
  <w:style w:type="character" w:customStyle="1" w:styleId="7">
    <w:name w:val="Основной текст (7)_"/>
    <w:link w:val="70"/>
    <w:locked/>
    <w:rsid w:val="00243417"/>
    <w:rPr>
      <w:sz w:val="27"/>
      <w:shd w:val="clear" w:color="auto" w:fill="FFFFFF"/>
    </w:rPr>
  </w:style>
  <w:style w:type="paragraph" w:customStyle="1" w:styleId="70">
    <w:name w:val="Основной текст (7)"/>
    <w:basedOn w:val="a"/>
    <w:link w:val="7"/>
    <w:qFormat/>
    <w:rsid w:val="00243417"/>
    <w:pPr>
      <w:shd w:val="clear" w:color="auto" w:fill="FFFFFF"/>
      <w:spacing w:before="480" w:after="60" w:line="240" w:lineRule="atLeast"/>
      <w:ind w:hanging="340"/>
    </w:pPr>
    <w:rPr>
      <w:rFonts w:eastAsiaTheme="minorHAnsi" w:cstheme="minorBidi"/>
      <w:sz w:val="27"/>
      <w:lang w:eastAsia="en-US"/>
    </w:rPr>
  </w:style>
  <w:style w:type="character" w:customStyle="1" w:styleId="31">
    <w:name w:val="Заголовок №3_"/>
    <w:link w:val="310"/>
    <w:locked/>
    <w:rsid w:val="00243417"/>
    <w:rPr>
      <w:b/>
      <w:sz w:val="27"/>
      <w:shd w:val="clear" w:color="auto" w:fill="FFFFFF"/>
    </w:rPr>
  </w:style>
  <w:style w:type="paragraph" w:customStyle="1" w:styleId="310">
    <w:name w:val="Заголовок №31"/>
    <w:basedOn w:val="a"/>
    <w:link w:val="31"/>
    <w:qFormat/>
    <w:rsid w:val="00243417"/>
    <w:pPr>
      <w:shd w:val="clear" w:color="auto" w:fill="FFFFFF"/>
      <w:spacing w:after="300" w:line="326" w:lineRule="exact"/>
      <w:jc w:val="center"/>
      <w:outlineLvl w:val="2"/>
    </w:pPr>
    <w:rPr>
      <w:rFonts w:eastAsiaTheme="minorHAnsi" w:cstheme="minorBidi"/>
      <w:b/>
      <w:sz w:val="27"/>
      <w:lang w:eastAsia="en-US"/>
    </w:rPr>
  </w:style>
  <w:style w:type="character" w:customStyle="1" w:styleId="27">
    <w:name w:val="Заголовок №2_"/>
    <w:link w:val="210"/>
    <w:locked/>
    <w:rsid w:val="00243417"/>
    <w:rPr>
      <w:b/>
      <w:sz w:val="27"/>
      <w:shd w:val="clear" w:color="auto" w:fill="FFFFFF"/>
      <w:lang w:val="en-US"/>
    </w:rPr>
  </w:style>
  <w:style w:type="paragraph" w:customStyle="1" w:styleId="210">
    <w:name w:val="Заголовок №21"/>
    <w:basedOn w:val="a"/>
    <w:link w:val="27"/>
    <w:qFormat/>
    <w:rsid w:val="00243417"/>
    <w:pPr>
      <w:shd w:val="clear" w:color="auto" w:fill="FFFFFF"/>
      <w:spacing w:before="60" w:after="420" w:line="240" w:lineRule="atLeast"/>
      <w:outlineLvl w:val="1"/>
    </w:pPr>
    <w:rPr>
      <w:rFonts w:eastAsiaTheme="minorHAnsi" w:cstheme="minorBidi"/>
      <w:b/>
      <w:sz w:val="27"/>
      <w:lang w:val="en-US" w:eastAsia="en-US"/>
    </w:rPr>
  </w:style>
  <w:style w:type="character" w:customStyle="1" w:styleId="14">
    <w:name w:val="Заголовок №1_"/>
    <w:link w:val="110"/>
    <w:locked/>
    <w:rsid w:val="00243417"/>
    <w:rPr>
      <w:b/>
      <w:sz w:val="27"/>
      <w:shd w:val="clear" w:color="auto" w:fill="FFFFFF"/>
    </w:rPr>
  </w:style>
  <w:style w:type="paragraph" w:customStyle="1" w:styleId="110">
    <w:name w:val="Заголовок №11"/>
    <w:basedOn w:val="a"/>
    <w:link w:val="14"/>
    <w:qFormat/>
    <w:rsid w:val="00243417"/>
    <w:pPr>
      <w:shd w:val="clear" w:color="auto" w:fill="FFFFFF"/>
      <w:spacing w:after="300" w:line="322" w:lineRule="exact"/>
      <w:jc w:val="center"/>
      <w:outlineLvl w:val="0"/>
    </w:pPr>
    <w:rPr>
      <w:rFonts w:eastAsiaTheme="minorHAnsi" w:cstheme="minorBidi"/>
      <w:b/>
      <w:sz w:val="27"/>
      <w:lang w:eastAsia="en-US"/>
    </w:rPr>
  </w:style>
  <w:style w:type="character" w:customStyle="1" w:styleId="15">
    <w:name w:val="Основной текст (15)_"/>
    <w:link w:val="150"/>
    <w:locked/>
    <w:rsid w:val="00243417"/>
    <w:rPr>
      <w:rFonts w:ascii="Arial Unicode MS" w:eastAsia="Arial Unicode MS" w:hAnsi="Arial Unicode MS" w:cs="Arial Unicode MS"/>
      <w:sz w:val="19"/>
      <w:shd w:val="clear" w:color="auto" w:fill="FFFFFF"/>
    </w:rPr>
  </w:style>
  <w:style w:type="paragraph" w:customStyle="1" w:styleId="150">
    <w:name w:val="Основной текст (15)"/>
    <w:basedOn w:val="a"/>
    <w:link w:val="15"/>
    <w:qFormat/>
    <w:rsid w:val="00243417"/>
    <w:pPr>
      <w:shd w:val="clear" w:color="auto" w:fill="FFFFFF"/>
      <w:spacing w:after="0" w:line="240" w:lineRule="atLeast"/>
    </w:pPr>
    <w:rPr>
      <w:rFonts w:ascii="Arial Unicode MS" w:eastAsia="Arial Unicode MS" w:hAnsi="Arial Unicode MS" w:cs="Arial Unicode MS"/>
      <w:sz w:val="19"/>
      <w:lang w:eastAsia="en-US"/>
    </w:rPr>
  </w:style>
  <w:style w:type="character" w:customStyle="1" w:styleId="17">
    <w:name w:val="Основной текст (17)_"/>
    <w:link w:val="170"/>
    <w:locked/>
    <w:rsid w:val="00243417"/>
    <w:rPr>
      <w:rFonts w:ascii="Arial Unicode MS" w:eastAsia="Arial Unicode MS" w:hAnsi="Arial Unicode MS" w:cs="Arial Unicode MS"/>
      <w:i/>
      <w:sz w:val="23"/>
      <w:shd w:val="clear" w:color="auto" w:fill="FFFFFF"/>
    </w:rPr>
  </w:style>
  <w:style w:type="paragraph" w:customStyle="1" w:styleId="170">
    <w:name w:val="Основной текст (17)"/>
    <w:basedOn w:val="a"/>
    <w:link w:val="17"/>
    <w:qFormat/>
    <w:rsid w:val="00243417"/>
    <w:pPr>
      <w:shd w:val="clear" w:color="auto" w:fill="FFFFFF"/>
      <w:spacing w:after="0" w:line="240" w:lineRule="atLeast"/>
    </w:pPr>
    <w:rPr>
      <w:rFonts w:ascii="Arial Unicode MS" w:eastAsia="Arial Unicode MS" w:hAnsi="Arial Unicode MS" w:cs="Arial Unicode MS"/>
      <w:i/>
      <w:sz w:val="23"/>
      <w:lang w:eastAsia="en-US"/>
    </w:rPr>
  </w:style>
  <w:style w:type="paragraph" w:customStyle="1" w:styleId="510">
    <w:name w:val="Основной текст (5)1"/>
    <w:basedOn w:val="a"/>
    <w:uiPriority w:val="99"/>
    <w:qFormat/>
    <w:rsid w:val="00243417"/>
    <w:pPr>
      <w:shd w:val="clear" w:color="auto" w:fill="FFFFFF"/>
      <w:spacing w:after="360" w:line="274" w:lineRule="exact"/>
      <w:jc w:val="both"/>
    </w:pPr>
    <w:rPr>
      <w:rFonts w:ascii="Calibri" w:eastAsia="Arial Unicode MS" w:hAnsi="Calibri"/>
    </w:rPr>
  </w:style>
  <w:style w:type="character" w:customStyle="1" w:styleId="16">
    <w:name w:val="Основной текст (16)_"/>
    <w:link w:val="160"/>
    <w:locked/>
    <w:rsid w:val="00243417"/>
    <w:rPr>
      <w:rFonts w:ascii="Arial Unicode MS" w:eastAsia="Arial Unicode MS" w:hAnsi="Arial Unicode MS" w:cs="Arial Unicode MS"/>
      <w:b/>
      <w:i/>
      <w:sz w:val="19"/>
      <w:shd w:val="clear" w:color="auto" w:fill="FFFFFF"/>
    </w:rPr>
  </w:style>
  <w:style w:type="paragraph" w:customStyle="1" w:styleId="160">
    <w:name w:val="Основной текст (16)"/>
    <w:basedOn w:val="a"/>
    <w:link w:val="16"/>
    <w:qFormat/>
    <w:rsid w:val="00243417"/>
    <w:pPr>
      <w:shd w:val="clear" w:color="auto" w:fill="FFFFFF"/>
      <w:spacing w:after="0" w:line="240" w:lineRule="atLeast"/>
    </w:pPr>
    <w:rPr>
      <w:rFonts w:ascii="Arial Unicode MS" w:eastAsia="Arial Unicode MS" w:hAnsi="Arial Unicode MS" w:cs="Arial Unicode MS"/>
      <w:b/>
      <w:i/>
      <w:sz w:val="19"/>
      <w:lang w:eastAsia="en-US"/>
    </w:rPr>
  </w:style>
  <w:style w:type="paragraph" w:customStyle="1" w:styleId="affffc">
    <w:name w:val="Содержимое таблицы"/>
    <w:basedOn w:val="a"/>
    <w:uiPriority w:val="99"/>
    <w:qFormat/>
    <w:rsid w:val="00243417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8">
    <w:name w:val="Тема примечания1"/>
    <w:basedOn w:val="ab"/>
    <w:next w:val="ab"/>
    <w:uiPriority w:val="99"/>
    <w:qFormat/>
    <w:rsid w:val="00243417"/>
    <w:pPr>
      <w:spacing w:after="0"/>
    </w:pPr>
    <w:rPr>
      <w:rFonts w:ascii="Calibri" w:eastAsia="PMingLiU" w:hAnsi="Calibri" w:cs="Arial"/>
      <w:b/>
      <w:bCs/>
      <w:sz w:val="22"/>
    </w:rPr>
  </w:style>
  <w:style w:type="character" w:styleId="affffd">
    <w:name w:val="footnote reference"/>
    <w:basedOn w:val="a0"/>
    <w:uiPriority w:val="99"/>
    <w:semiHidden/>
    <w:unhideWhenUsed/>
    <w:rsid w:val="00243417"/>
    <w:rPr>
      <w:vertAlign w:val="superscript"/>
    </w:rPr>
  </w:style>
  <w:style w:type="character" w:styleId="affffe">
    <w:name w:val="annotation reference"/>
    <w:basedOn w:val="a0"/>
    <w:uiPriority w:val="99"/>
    <w:semiHidden/>
    <w:unhideWhenUsed/>
    <w:rsid w:val="00243417"/>
    <w:rPr>
      <w:sz w:val="16"/>
    </w:rPr>
  </w:style>
  <w:style w:type="character" w:styleId="afffff">
    <w:name w:val="page number"/>
    <w:basedOn w:val="a0"/>
    <w:uiPriority w:val="99"/>
    <w:semiHidden/>
    <w:unhideWhenUsed/>
    <w:rsid w:val="00243417"/>
    <w:rPr>
      <w:rFonts w:ascii="Times New Roman" w:hAnsi="Times New Roman" w:cs="Times New Roman" w:hint="default"/>
    </w:rPr>
  </w:style>
  <w:style w:type="character" w:styleId="afffff0">
    <w:name w:val="endnote reference"/>
    <w:basedOn w:val="a0"/>
    <w:uiPriority w:val="99"/>
    <w:semiHidden/>
    <w:unhideWhenUsed/>
    <w:rsid w:val="00243417"/>
    <w:rPr>
      <w:rFonts w:ascii="Times New Roman" w:hAnsi="Times New Roman" w:cs="Times New Roman" w:hint="default"/>
      <w:vertAlign w:val="superscript"/>
    </w:rPr>
  </w:style>
  <w:style w:type="paragraph" w:styleId="af5">
    <w:name w:val="Body Text"/>
    <w:basedOn w:val="a"/>
    <w:link w:val="af4"/>
    <w:uiPriority w:val="99"/>
    <w:semiHidden/>
    <w:unhideWhenUsed/>
    <w:rsid w:val="00243417"/>
    <w:pPr>
      <w:spacing w:after="120"/>
    </w:pPr>
    <w:rPr>
      <w:rFonts w:ascii="Times New Roman" w:eastAsia="Times New Roman" w:hAnsi="Times New Roman"/>
      <w:sz w:val="28"/>
      <w:szCs w:val="24"/>
      <w:lang w:eastAsia="en-US"/>
    </w:rPr>
  </w:style>
  <w:style w:type="character" w:customStyle="1" w:styleId="19">
    <w:name w:val="Основной текст Знак1"/>
    <w:basedOn w:val="a0"/>
    <w:uiPriority w:val="99"/>
    <w:semiHidden/>
    <w:rsid w:val="00243417"/>
    <w:rPr>
      <w:rFonts w:eastAsiaTheme="minorEastAsia" w:cs="Times New Roman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243417"/>
    <w:pPr>
      <w:spacing w:after="120" w:line="480" w:lineRule="auto"/>
    </w:pPr>
    <w:rPr>
      <w:rFonts w:ascii="Times New Roman" w:eastAsia="Times New Roman" w:hAnsi="Times New Roman"/>
      <w:sz w:val="28"/>
      <w:szCs w:val="24"/>
      <w:lang w:eastAsia="en-US"/>
    </w:rPr>
  </w:style>
  <w:style w:type="character" w:customStyle="1" w:styleId="211">
    <w:name w:val="Основной текст 2 Знак1"/>
    <w:basedOn w:val="a0"/>
    <w:uiPriority w:val="99"/>
    <w:semiHidden/>
    <w:rsid w:val="00243417"/>
    <w:rPr>
      <w:rFonts w:eastAsiaTheme="minorEastAsia" w:cs="Times New Roman"/>
      <w:lang w:eastAsia="ru-RU"/>
    </w:rPr>
  </w:style>
  <w:style w:type="character" w:customStyle="1" w:styleId="blk">
    <w:name w:val="blk"/>
    <w:rsid w:val="00243417"/>
  </w:style>
  <w:style w:type="paragraph" w:styleId="a9">
    <w:name w:val="footnote text"/>
    <w:basedOn w:val="a"/>
    <w:link w:val="a8"/>
    <w:uiPriority w:val="99"/>
    <w:semiHidden/>
    <w:unhideWhenUsed/>
    <w:rsid w:val="00243417"/>
    <w:pPr>
      <w:spacing w:after="0" w:line="240" w:lineRule="auto"/>
    </w:pPr>
    <w:rPr>
      <w:rFonts w:ascii="Times New Roman" w:eastAsiaTheme="minorHAnsi" w:hAnsi="Times New Roman"/>
      <w:sz w:val="20"/>
      <w:szCs w:val="20"/>
      <w:lang w:val="en-US" w:eastAsia="en-US"/>
    </w:rPr>
  </w:style>
  <w:style w:type="character" w:customStyle="1" w:styleId="1a">
    <w:name w:val="Текст сноски Знак1"/>
    <w:basedOn w:val="a0"/>
    <w:uiPriority w:val="99"/>
    <w:semiHidden/>
    <w:rsid w:val="00243417"/>
    <w:rPr>
      <w:rFonts w:eastAsiaTheme="minorEastAsia" w:cs="Times New Roman"/>
      <w:sz w:val="20"/>
      <w:szCs w:val="20"/>
      <w:lang w:eastAsia="ru-RU"/>
    </w:rPr>
  </w:style>
  <w:style w:type="character" w:customStyle="1" w:styleId="FootnoteTextChar">
    <w:name w:val="Footnote Text Char"/>
    <w:locked/>
    <w:rsid w:val="00243417"/>
    <w:rPr>
      <w:rFonts w:ascii="Times New Roman" w:hAnsi="Times New Roman" w:cs="Times New Roman" w:hint="default"/>
      <w:sz w:val="20"/>
      <w:lang w:val="x-none" w:eastAsia="ru-RU"/>
    </w:rPr>
  </w:style>
  <w:style w:type="paragraph" w:styleId="afd">
    <w:name w:val="Balloon Text"/>
    <w:basedOn w:val="a"/>
    <w:link w:val="afc"/>
    <w:uiPriority w:val="99"/>
    <w:semiHidden/>
    <w:unhideWhenUsed/>
    <w:rsid w:val="00243417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1b">
    <w:name w:val="Текст выноски Знак1"/>
    <w:basedOn w:val="a0"/>
    <w:uiPriority w:val="99"/>
    <w:semiHidden/>
    <w:rsid w:val="00243417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header"/>
    <w:basedOn w:val="a"/>
    <w:link w:val="ac"/>
    <w:uiPriority w:val="99"/>
    <w:unhideWhenUsed/>
    <w:rsid w:val="00243417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1c">
    <w:name w:val="Верхний колонтитул Знак1"/>
    <w:basedOn w:val="a0"/>
    <w:uiPriority w:val="99"/>
    <w:semiHidden/>
    <w:rsid w:val="00243417"/>
    <w:rPr>
      <w:rFonts w:eastAsiaTheme="minorEastAsia" w:cs="Times New Roman"/>
      <w:lang w:eastAsia="ru-RU"/>
    </w:rPr>
  </w:style>
  <w:style w:type="character" w:customStyle="1" w:styleId="111">
    <w:name w:val="Текст примечания Знак11"/>
    <w:basedOn w:val="a0"/>
    <w:uiPriority w:val="99"/>
    <w:rsid w:val="00243417"/>
    <w:rPr>
      <w:rFonts w:ascii="Times New Roman" w:hAnsi="Times New Roman" w:cs="Times New Roman" w:hint="default"/>
      <w:sz w:val="20"/>
      <w:szCs w:val="20"/>
    </w:rPr>
  </w:style>
  <w:style w:type="paragraph" w:styleId="afb">
    <w:name w:val="annotation subject"/>
    <w:basedOn w:val="ab"/>
    <w:next w:val="ab"/>
    <w:link w:val="afa"/>
    <w:uiPriority w:val="99"/>
    <w:semiHidden/>
    <w:unhideWhenUsed/>
    <w:rsid w:val="00243417"/>
    <w:rPr>
      <w:rFonts w:asciiTheme="minorHAnsi" w:hAnsiTheme="minorHAnsi" w:cstheme="minorBidi"/>
      <w:b/>
      <w:sz w:val="22"/>
    </w:rPr>
  </w:style>
  <w:style w:type="character" w:customStyle="1" w:styleId="1d">
    <w:name w:val="Тема примечания Знак1"/>
    <w:basedOn w:val="12"/>
    <w:uiPriority w:val="99"/>
    <w:semiHidden/>
    <w:rsid w:val="00243417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12">
    <w:name w:val="Тема примечания Знак11"/>
    <w:basedOn w:val="111"/>
    <w:uiPriority w:val="99"/>
    <w:rsid w:val="00243417"/>
    <w:rPr>
      <w:rFonts w:ascii="Times New Roman" w:hAnsi="Times New Roman" w:cs="Times New Roman" w:hint="default"/>
      <w:b/>
      <w:bCs/>
      <w:sz w:val="20"/>
      <w:szCs w:val="20"/>
    </w:rPr>
  </w:style>
  <w:style w:type="paragraph" w:styleId="24">
    <w:name w:val="Body Text Indent 2"/>
    <w:basedOn w:val="a"/>
    <w:link w:val="23"/>
    <w:uiPriority w:val="99"/>
    <w:semiHidden/>
    <w:unhideWhenUsed/>
    <w:rsid w:val="00243417"/>
    <w:pPr>
      <w:spacing w:after="120" w:line="480" w:lineRule="auto"/>
      <w:ind w:left="283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212">
    <w:name w:val="Основной текст с отступом 2 Знак1"/>
    <w:basedOn w:val="a0"/>
    <w:uiPriority w:val="99"/>
    <w:semiHidden/>
    <w:rsid w:val="00243417"/>
    <w:rPr>
      <w:rFonts w:eastAsiaTheme="minorEastAsia" w:cs="Times New Roman"/>
      <w:lang w:eastAsia="ru-RU"/>
    </w:rPr>
  </w:style>
  <w:style w:type="character" w:customStyle="1" w:styleId="apple-converted-space">
    <w:name w:val="apple-converted-space"/>
    <w:rsid w:val="00243417"/>
  </w:style>
  <w:style w:type="character" w:customStyle="1" w:styleId="afffff1">
    <w:name w:val="Цветовое выделение"/>
    <w:uiPriority w:val="99"/>
    <w:rsid w:val="00243417"/>
    <w:rPr>
      <w:b/>
      <w:bCs w:val="0"/>
      <w:color w:val="26282F"/>
    </w:rPr>
  </w:style>
  <w:style w:type="character" w:customStyle="1" w:styleId="afffff2">
    <w:name w:val="Гипертекстовая ссылка"/>
    <w:uiPriority w:val="99"/>
    <w:rsid w:val="00243417"/>
    <w:rPr>
      <w:b/>
      <w:bCs w:val="0"/>
      <w:color w:val="106BBE"/>
    </w:rPr>
  </w:style>
  <w:style w:type="character" w:customStyle="1" w:styleId="afffff3">
    <w:name w:val="Активная гипертекстовая ссылка"/>
    <w:uiPriority w:val="99"/>
    <w:rsid w:val="00243417"/>
    <w:rPr>
      <w:b/>
      <w:bCs w:val="0"/>
      <w:color w:val="106BBE"/>
      <w:u w:val="single"/>
    </w:rPr>
  </w:style>
  <w:style w:type="character" w:customStyle="1" w:styleId="afffff4">
    <w:name w:val="Выделение для Базового Поиска"/>
    <w:uiPriority w:val="99"/>
    <w:rsid w:val="00243417"/>
    <w:rPr>
      <w:b/>
      <w:bCs w:val="0"/>
      <w:color w:val="0058A9"/>
    </w:rPr>
  </w:style>
  <w:style w:type="character" w:customStyle="1" w:styleId="afffff5">
    <w:name w:val="Выделение для Базового Поиска (курсив)"/>
    <w:uiPriority w:val="99"/>
    <w:rsid w:val="00243417"/>
    <w:rPr>
      <w:b/>
      <w:bCs w:val="0"/>
      <w:i/>
      <w:iCs w:val="0"/>
      <w:color w:val="0058A9"/>
    </w:rPr>
  </w:style>
  <w:style w:type="character" w:customStyle="1" w:styleId="afffff6">
    <w:name w:val="Заголовок своего сообщения"/>
    <w:uiPriority w:val="99"/>
    <w:rsid w:val="00243417"/>
    <w:rPr>
      <w:b/>
      <w:bCs w:val="0"/>
      <w:color w:val="26282F"/>
    </w:rPr>
  </w:style>
  <w:style w:type="character" w:customStyle="1" w:styleId="afffff7">
    <w:name w:val="Заголовок чужого сообщения"/>
    <w:uiPriority w:val="99"/>
    <w:rsid w:val="00243417"/>
    <w:rPr>
      <w:b/>
      <w:bCs w:val="0"/>
      <w:color w:val="FF0000"/>
    </w:rPr>
  </w:style>
  <w:style w:type="character" w:customStyle="1" w:styleId="afffff8">
    <w:name w:val="Найденные слова"/>
    <w:uiPriority w:val="99"/>
    <w:rsid w:val="00243417"/>
    <w:rPr>
      <w:b/>
      <w:bCs w:val="0"/>
      <w:color w:val="26282F"/>
      <w:shd w:val="clear" w:color="auto" w:fill="FFF580"/>
    </w:rPr>
  </w:style>
  <w:style w:type="character" w:customStyle="1" w:styleId="afffff9">
    <w:name w:val="Не вступил в силу"/>
    <w:uiPriority w:val="99"/>
    <w:rsid w:val="00243417"/>
    <w:rPr>
      <w:b/>
      <w:bCs w:val="0"/>
      <w:color w:val="000000"/>
      <w:shd w:val="clear" w:color="auto" w:fill="D8EDE8"/>
    </w:rPr>
  </w:style>
  <w:style w:type="character" w:customStyle="1" w:styleId="afffffa">
    <w:name w:val="Опечатки"/>
    <w:uiPriority w:val="99"/>
    <w:rsid w:val="00243417"/>
    <w:rPr>
      <w:color w:val="FF0000"/>
    </w:rPr>
  </w:style>
  <w:style w:type="character" w:customStyle="1" w:styleId="afffffb">
    <w:name w:val="Продолжение ссылки"/>
    <w:uiPriority w:val="99"/>
    <w:rsid w:val="00243417"/>
  </w:style>
  <w:style w:type="character" w:customStyle="1" w:styleId="afffffc">
    <w:name w:val="Сравнение редакций"/>
    <w:uiPriority w:val="99"/>
    <w:rsid w:val="00243417"/>
    <w:rPr>
      <w:b/>
      <w:bCs w:val="0"/>
      <w:color w:val="26282F"/>
    </w:rPr>
  </w:style>
  <w:style w:type="character" w:customStyle="1" w:styleId="afffffd">
    <w:name w:val="Сравнение редакций. Добавленный фрагмент"/>
    <w:uiPriority w:val="99"/>
    <w:rsid w:val="00243417"/>
    <w:rPr>
      <w:color w:val="000000"/>
      <w:shd w:val="clear" w:color="auto" w:fill="C1D7FF"/>
    </w:rPr>
  </w:style>
  <w:style w:type="character" w:customStyle="1" w:styleId="afffffe">
    <w:name w:val="Сравнение редакций. Удаленный фрагмент"/>
    <w:uiPriority w:val="99"/>
    <w:rsid w:val="00243417"/>
    <w:rPr>
      <w:color w:val="000000"/>
      <w:shd w:val="clear" w:color="auto" w:fill="C4C413"/>
    </w:rPr>
  </w:style>
  <w:style w:type="character" w:customStyle="1" w:styleId="affffff">
    <w:name w:val="Ссылка на утративший силу документ"/>
    <w:uiPriority w:val="99"/>
    <w:rsid w:val="00243417"/>
    <w:rPr>
      <w:b/>
      <w:bCs w:val="0"/>
      <w:color w:val="749232"/>
    </w:rPr>
  </w:style>
  <w:style w:type="character" w:customStyle="1" w:styleId="affffff0">
    <w:name w:val="Утратил силу"/>
    <w:uiPriority w:val="99"/>
    <w:rsid w:val="00243417"/>
    <w:rPr>
      <w:b/>
      <w:bCs w:val="0"/>
      <w:strike/>
      <w:color w:val="666600"/>
    </w:rPr>
  </w:style>
  <w:style w:type="paragraph" w:styleId="af1">
    <w:name w:val="endnote text"/>
    <w:basedOn w:val="a"/>
    <w:link w:val="af0"/>
    <w:uiPriority w:val="99"/>
    <w:semiHidden/>
    <w:unhideWhenUsed/>
    <w:rsid w:val="00243417"/>
    <w:pPr>
      <w:spacing w:after="0" w:line="240" w:lineRule="auto"/>
    </w:pPr>
    <w:rPr>
      <w:rFonts w:eastAsiaTheme="minorHAnsi" w:cstheme="minorBidi"/>
      <w:sz w:val="20"/>
      <w:szCs w:val="20"/>
      <w:lang w:eastAsia="en-US"/>
    </w:rPr>
  </w:style>
  <w:style w:type="character" w:customStyle="1" w:styleId="1e">
    <w:name w:val="Текст концевой сноски Знак1"/>
    <w:basedOn w:val="a0"/>
    <w:uiPriority w:val="99"/>
    <w:semiHidden/>
    <w:rsid w:val="00243417"/>
    <w:rPr>
      <w:rFonts w:eastAsiaTheme="minorEastAsia" w:cs="Times New Roman"/>
      <w:sz w:val="20"/>
      <w:szCs w:val="20"/>
      <w:lang w:eastAsia="ru-RU"/>
    </w:rPr>
  </w:style>
  <w:style w:type="paragraph" w:styleId="af3">
    <w:name w:val="Title"/>
    <w:basedOn w:val="a"/>
    <w:next w:val="a"/>
    <w:link w:val="af2"/>
    <w:uiPriority w:val="10"/>
    <w:qFormat/>
    <w:rsid w:val="00243417"/>
    <w:pPr>
      <w:spacing w:after="0" w:line="240" w:lineRule="auto"/>
      <w:contextualSpacing/>
    </w:pPr>
    <w:rPr>
      <w:rFonts w:ascii="Times New Roman" w:eastAsiaTheme="minorHAnsi" w:hAnsi="Times New Roman"/>
      <w:b/>
      <w:color w:val="000000"/>
      <w:sz w:val="72"/>
      <w:szCs w:val="72"/>
      <w:lang w:eastAsia="en-US"/>
    </w:rPr>
  </w:style>
  <w:style w:type="character" w:customStyle="1" w:styleId="1f">
    <w:name w:val="Заголовок Знак1"/>
    <w:basedOn w:val="a0"/>
    <w:uiPriority w:val="10"/>
    <w:rsid w:val="0024341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9">
    <w:name w:val="Subtitle"/>
    <w:basedOn w:val="a"/>
    <w:next w:val="a"/>
    <w:link w:val="af8"/>
    <w:uiPriority w:val="11"/>
    <w:qFormat/>
    <w:rsid w:val="00243417"/>
    <w:pPr>
      <w:numPr>
        <w:ilvl w:val="1"/>
      </w:numPr>
      <w:spacing w:after="160"/>
    </w:pPr>
    <w:rPr>
      <w:rFonts w:ascii="Georgia" w:eastAsia="Times New Roman" w:hAnsi="Georgia" w:cs="Georgia"/>
      <w:i/>
      <w:color w:val="666666"/>
      <w:sz w:val="48"/>
      <w:szCs w:val="48"/>
      <w:lang w:eastAsia="en-US"/>
    </w:rPr>
  </w:style>
  <w:style w:type="character" w:customStyle="1" w:styleId="1f0">
    <w:name w:val="Подзаголовок Знак1"/>
    <w:basedOn w:val="a0"/>
    <w:uiPriority w:val="11"/>
    <w:rsid w:val="00243417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post-b1">
    <w:name w:val="post-b1"/>
    <w:basedOn w:val="a0"/>
    <w:rsid w:val="00243417"/>
    <w:rPr>
      <w:rFonts w:ascii="Times New Roman" w:hAnsi="Times New Roman" w:cs="Times New Roman" w:hint="default"/>
      <w:b/>
      <w:bCs/>
    </w:rPr>
  </w:style>
  <w:style w:type="paragraph" w:styleId="aff">
    <w:name w:val="No Spacing"/>
    <w:link w:val="afe"/>
    <w:uiPriority w:val="1"/>
    <w:qFormat/>
    <w:rsid w:val="00243417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</w:style>
  <w:style w:type="character" w:customStyle="1" w:styleId="normal-h">
    <w:name w:val="normal-h"/>
    <w:basedOn w:val="a0"/>
    <w:rsid w:val="00243417"/>
    <w:rPr>
      <w:rFonts w:ascii="Times New Roman" w:hAnsi="Times New Roman" w:cs="Times New Roman" w:hint="default"/>
    </w:rPr>
  </w:style>
  <w:style w:type="character" w:customStyle="1" w:styleId="spelling-content-entity">
    <w:name w:val="spelling-content-entity"/>
    <w:basedOn w:val="a0"/>
    <w:rsid w:val="00243417"/>
    <w:rPr>
      <w:rFonts w:ascii="Times New Roman" w:hAnsi="Times New Roman" w:cs="Times New Roman" w:hint="default"/>
    </w:rPr>
  </w:style>
  <w:style w:type="character" w:customStyle="1" w:styleId="FontStyle31">
    <w:name w:val="Font Style31"/>
    <w:rsid w:val="00243417"/>
    <w:rPr>
      <w:rFonts w:ascii="Times New Roman" w:hAnsi="Times New Roman" w:cs="Times New Roman" w:hint="default"/>
      <w:sz w:val="16"/>
    </w:rPr>
  </w:style>
  <w:style w:type="character" w:customStyle="1" w:styleId="l6">
    <w:name w:val="l6"/>
    <w:rsid w:val="00243417"/>
  </w:style>
  <w:style w:type="character" w:customStyle="1" w:styleId="small">
    <w:name w:val="small"/>
    <w:basedOn w:val="a0"/>
    <w:rsid w:val="00243417"/>
    <w:rPr>
      <w:rFonts w:ascii="Times New Roman" w:hAnsi="Times New Roman" w:cs="Times New Roman" w:hint="default"/>
    </w:rPr>
  </w:style>
  <w:style w:type="character" w:customStyle="1" w:styleId="74">
    <w:name w:val="Основной текст (7) + Полужирный4"/>
    <w:rsid w:val="00243417"/>
    <w:rPr>
      <w:b/>
      <w:bCs w:val="0"/>
      <w:sz w:val="27"/>
    </w:rPr>
  </w:style>
  <w:style w:type="character" w:customStyle="1" w:styleId="28">
    <w:name w:val="Заголовок №2"/>
    <w:rsid w:val="00243417"/>
    <w:rPr>
      <w:b/>
      <w:bCs w:val="0"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243417"/>
    <w:rPr>
      <w:b/>
      <w:bCs w:val="0"/>
      <w:sz w:val="27"/>
    </w:rPr>
  </w:style>
  <w:style w:type="character" w:customStyle="1" w:styleId="1f1">
    <w:name w:val="Заголовок №1"/>
    <w:basedOn w:val="14"/>
    <w:rsid w:val="00243417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1">
    <w:name w:val="Основной текст (7) + Полужирный1"/>
    <w:rsid w:val="00243417"/>
    <w:rPr>
      <w:b/>
      <w:bCs w:val="0"/>
      <w:sz w:val="27"/>
    </w:rPr>
  </w:style>
  <w:style w:type="character" w:customStyle="1" w:styleId="apple-style-span">
    <w:name w:val="apple-style-span"/>
    <w:basedOn w:val="a0"/>
    <w:rsid w:val="00243417"/>
    <w:rPr>
      <w:rFonts w:ascii="Times New Roman" w:hAnsi="Times New Roman" w:cs="Times New Roman" w:hint="default"/>
    </w:rPr>
  </w:style>
  <w:style w:type="character" w:customStyle="1" w:styleId="130">
    <w:name w:val="Основной текст (13)"/>
    <w:rsid w:val="00243417"/>
    <w:rPr>
      <w:rFonts w:ascii="Arial Unicode MS" w:eastAsia="Arial Unicode MS" w:hAnsi="Arial Unicode MS" w:cs="Arial Unicode MS" w:hint="eastAsia"/>
      <w:b/>
      <w:bCs w:val="0"/>
      <w:sz w:val="19"/>
      <w:lang w:val="ru-RU" w:eastAsia="ru-RU"/>
    </w:rPr>
  </w:style>
  <w:style w:type="paragraph" w:styleId="af7">
    <w:name w:val="Body Text Indent"/>
    <w:basedOn w:val="a"/>
    <w:link w:val="af6"/>
    <w:uiPriority w:val="99"/>
    <w:semiHidden/>
    <w:unhideWhenUsed/>
    <w:rsid w:val="00243417"/>
    <w:pPr>
      <w:spacing w:after="120"/>
      <w:ind w:left="283"/>
    </w:pPr>
    <w:rPr>
      <w:rFonts w:eastAsiaTheme="minorHAnsi" w:cstheme="minorBidi"/>
      <w:lang w:eastAsia="en-US"/>
    </w:rPr>
  </w:style>
  <w:style w:type="character" w:customStyle="1" w:styleId="1f2">
    <w:name w:val="Основной текст с отступом Знак1"/>
    <w:basedOn w:val="a0"/>
    <w:uiPriority w:val="99"/>
    <w:semiHidden/>
    <w:rsid w:val="00243417"/>
    <w:rPr>
      <w:rFonts w:eastAsiaTheme="minorEastAsia" w:cs="Times New Roman"/>
      <w:lang w:eastAsia="ru-RU"/>
    </w:rPr>
  </w:style>
  <w:style w:type="character" w:customStyle="1" w:styleId="1f3">
    <w:name w:val="Просмотренная гиперссылка1"/>
    <w:basedOn w:val="a0"/>
    <w:uiPriority w:val="99"/>
    <w:semiHidden/>
    <w:rsid w:val="00243417"/>
    <w:rPr>
      <w:rFonts w:ascii="Times New Roman" w:hAnsi="Times New Roman" w:cs="Times New Roman" w:hint="default"/>
      <w:color w:val="800080"/>
      <w:u w:val="single"/>
    </w:rPr>
  </w:style>
  <w:style w:type="character" w:customStyle="1" w:styleId="29">
    <w:name w:val="Тема примечания Знак2"/>
    <w:basedOn w:val="aa"/>
    <w:uiPriority w:val="99"/>
    <w:semiHidden/>
    <w:rsid w:val="00243417"/>
    <w:rPr>
      <w:rFonts w:ascii="Times New Roman" w:hAnsi="Times New Roman" w:cs="Times New Roman"/>
      <w:b/>
      <w:bCs/>
      <w:sz w:val="20"/>
      <w:szCs w:val="20"/>
    </w:rPr>
  </w:style>
  <w:style w:type="table" w:styleId="1f4">
    <w:name w:val="Table Grid 1"/>
    <w:basedOn w:val="a1"/>
    <w:uiPriority w:val="99"/>
    <w:semiHidden/>
    <w:unhideWhenUsed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uiPriority w:val="99"/>
    <w:semiHidden/>
    <w:unhideWhenUsed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1">
    <w:name w:val="Table Grid"/>
    <w:basedOn w:val="a1"/>
    <w:uiPriority w:val="39"/>
    <w:rsid w:val="0024341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24341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43417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4341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5">
    <w:name w:val="Сетка таблицы1"/>
    <w:basedOn w:val="a1"/>
    <w:uiPriority w:val="39"/>
    <w:locked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24341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24341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24341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Сетка таблицы 11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a">
    <w:name w:val="Сетка таблицы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39"/>
    <w:locked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24341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24341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24341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 12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39"/>
    <w:locked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24341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24341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24341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 13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39"/>
    <w:rsid w:val="0024341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24341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243417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24341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 14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uiPriority w:val="39"/>
    <w:locked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24341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24341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24341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Сетка таблицы114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uiPriority w:val="39"/>
    <w:locked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24341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24341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24341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uiPriority w:val="39"/>
    <w:locked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24341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24341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24341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rsid w:val="0024341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uiPriority w:val="39"/>
    <w:rsid w:val="002434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2">
    <w:name w:val="Основной текст_"/>
    <w:basedOn w:val="a0"/>
    <w:link w:val="85"/>
    <w:locked/>
    <w:rsid w:val="006579D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5">
    <w:name w:val="Основной текст8"/>
    <w:basedOn w:val="a"/>
    <w:link w:val="affffff2"/>
    <w:rsid w:val="006579DA"/>
    <w:pPr>
      <w:shd w:val="clear" w:color="auto" w:fill="FFFFFF"/>
      <w:spacing w:after="240" w:line="278" w:lineRule="exact"/>
      <w:ind w:hanging="360"/>
    </w:pPr>
    <w:rPr>
      <w:rFonts w:ascii="Times New Roman" w:eastAsia="Times New Roman" w:hAnsi="Times New Roman"/>
      <w:sz w:val="23"/>
      <w:szCs w:val="23"/>
      <w:lang w:eastAsia="en-US"/>
    </w:rPr>
  </w:style>
  <w:style w:type="paragraph" w:styleId="affffff3">
    <w:name w:val="List Paragraph"/>
    <w:aliases w:val="Список2,Содержание. 2 уровень"/>
    <w:basedOn w:val="a"/>
    <w:link w:val="affffff4"/>
    <w:uiPriority w:val="34"/>
    <w:qFormat/>
    <w:rsid w:val="00227935"/>
    <w:pPr>
      <w:spacing w:after="0" w:line="240" w:lineRule="auto"/>
      <w:ind w:left="720"/>
      <w:contextualSpacing/>
    </w:pPr>
    <w:rPr>
      <w:rFonts w:ascii="Arial" w:eastAsia="Times New Roman" w:hAnsi="Arial"/>
      <w:sz w:val="24"/>
      <w:szCs w:val="20"/>
    </w:rPr>
  </w:style>
  <w:style w:type="character" w:customStyle="1" w:styleId="affffff4">
    <w:name w:val="Абзац списка Знак"/>
    <w:aliases w:val="Список2 Знак,Содержание. 2 уровень Знак"/>
    <w:basedOn w:val="a0"/>
    <w:link w:val="affffff3"/>
    <w:uiPriority w:val="34"/>
    <w:qFormat/>
    <w:locked/>
    <w:rsid w:val="00227935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1414</TotalTime>
  <Pages>20</Pages>
  <Words>4721</Words>
  <Characters>26915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ЧГПК</cp:lastModifiedBy>
  <cp:revision>42</cp:revision>
  <cp:lastPrinted>2022-10-21T15:14:00Z</cp:lastPrinted>
  <dcterms:created xsi:type="dcterms:W3CDTF">2021-05-26T10:59:00Z</dcterms:created>
  <dcterms:modified xsi:type="dcterms:W3CDTF">2024-12-20T13:00:00Z</dcterms:modified>
</cp:coreProperties>
</file>